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 xml:space="preserve">Договор поставки </w:t>
      </w:r>
    </w:p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>№ _____ (присваивается победителем закупки)</w:t>
      </w:r>
    </w:p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341C2F" w:rsidRPr="007B571A" w:rsidRDefault="00341C2F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B571A">
        <w:rPr>
          <w:rFonts w:eastAsiaTheme="minorHAnsi"/>
          <w:sz w:val="24"/>
          <w:szCs w:val="24"/>
          <w:lang w:eastAsia="en-US"/>
        </w:rPr>
        <w:t>«____» _______ 20___г.                                                                                                         г. Минск</w:t>
      </w:r>
    </w:p>
    <w:p w:rsidR="00DC70F2" w:rsidRPr="007B571A" w:rsidRDefault="00DC70F2" w:rsidP="00DC70F2">
      <w:pPr>
        <w:jc w:val="both"/>
        <w:rPr>
          <w:rFonts w:eastAsiaTheme="minorHAnsi"/>
          <w:b/>
          <w:sz w:val="24"/>
          <w:szCs w:val="24"/>
          <w:lang w:eastAsia="en-US"/>
        </w:rPr>
      </w:pPr>
    </w:p>
    <w:p w:rsidR="00341C2F" w:rsidRPr="007B571A" w:rsidRDefault="00341C2F" w:rsidP="00DC70F2">
      <w:pPr>
        <w:jc w:val="both"/>
        <w:rPr>
          <w:rFonts w:eastAsiaTheme="minorHAnsi"/>
          <w:b/>
          <w:sz w:val="24"/>
          <w:szCs w:val="24"/>
          <w:lang w:eastAsia="en-US"/>
        </w:rPr>
      </w:pPr>
    </w:p>
    <w:p w:rsidR="00094828" w:rsidRPr="007B571A" w:rsidRDefault="00DC70F2" w:rsidP="00DC70F2">
      <w:pPr>
        <w:jc w:val="both"/>
        <w:rPr>
          <w:snapToGrid w:val="0"/>
          <w:sz w:val="24"/>
          <w:szCs w:val="24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 xml:space="preserve"> ___________________________________</w:t>
      </w:r>
      <w:r w:rsidRPr="007B571A">
        <w:rPr>
          <w:rFonts w:eastAsiaTheme="minorHAnsi"/>
          <w:sz w:val="24"/>
          <w:szCs w:val="24"/>
          <w:lang w:eastAsia="en-US"/>
        </w:rPr>
        <w:t>, именуемое в дальнейшем «</w:t>
      </w:r>
      <w:r w:rsidRPr="007B571A">
        <w:rPr>
          <w:rFonts w:eastAsiaTheme="minorHAnsi"/>
          <w:b/>
          <w:sz w:val="24"/>
          <w:szCs w:val="24"/>
          <w:lang w:eastAsia="en-US"/>
        </w:rPr>
        <w:t>Поставщик</w:t>
      </w:r>
      <w:r w:rsidRPr="007B571A">
        <w:rPr>
          <w:rFonts w:eastAsiaTheme="minorHAnsi"/>
          <w:sz w:val="24"/>
          <w:szCs w:val="24"/>
          <w:lang w:eastAsia="en-US"/>
        </w:rPr>
        <w:t xml:space="preserve">», в лице ______________________, действующего на основании ___________________‚ с одной стороны, и </w:t>
      </w:r>
      <w:r w:rsidRPr="007B571A">
        <w:rPr>
          <w:rFonts w:eastAsiaTheme="minorHAnsi"/>
          <w:b/>
          <w:sz w:val="24"/>
          <w:szCs w:val="24"/>
          <w:lang w:eastAsia="en-US"/>
        </w:rPr>
        <w:t>открытое акционерное общество «Стройтрест № 1»</w:t>
      </w:r>
      <w:r w:rsidRPr="007B571A">
        <w:rPr>
          <w:rFonts w:eastAsiaTheme="minorHAnsi"/>
          <w:sz w:val="24"/>
          <w:szCs w:val="24"/>
          <w:lang w:eastAsia="en-US"/>
        </w:rPr>
        <w:t xml:space="preserve"> , именуемое в дальнейшем «</w:t>
      </w:r>
      <w:r w:rsidRPr="007B571A">
        <w:rPr>
          <w:rFonts w:eastAsiaTheme="minorHAnsi"/>
          <w:b/>
          <w:sz w:val="24"/>
          <w:szCs w:val="24"/>
          <w:lang w:eastAsia="en-US"/>
        </w:rPr>
        <w:t>Покупатель</w:t>
      </w:r>
      <w:r w:rsidRPr="007B571A">
        <w:rPr>
          <w:rFonts w:eastAsiaTheme="minorHAnsi"/>
          <w:sz w:val="24"/>
          <w:szCs w:val="24"/>
          <w:lang w:eastAsia="en-US"/>
        </w:rPr>
        <w:t xml:space="preserve">», </w:t>
      </w:r>
      <w:r w:rsidRPr="007B571A">
        <w:rPr>
          <w:snapToGrid w:val="0"/>
          <w:sz w:val="24"/>
          <w:szCs w:val="24"/>
          <w:lang w:eastAsia="zh-CN"/>
        </w:rPr>
        <w:t xml:space="preserve">в лице </w:t>
      </w:r>
      <w:r w:rsidR="00E92983" w:rsidRPr="007B571A">
        <w:rPr>
          <w:snapToGrid w:val="0"/>
          <w:sz w:val="24"/>
          <w:szCs w:val="24"/>
          <w:lang w:eastAsia="zh-CN"/>
        </w:rPr>
        <w:t xml:space="preserve">начальника </w:t>
      </w:r>
      <w:r w:rsidRPr="007B571A">
        <w:rPr>
          <w:rFonts w:eastAsia="Calibri"/>
          <w:snapToGrid w:val="0"/>
          <w:sz w:val="24"/>
          <w:szCs w:val="24"/>
          <w:lang w:eastAsia="en-US"/>
        </w:rPr>
        <w:t xml:space="preserve">УПТК ОАО «Стройтрест №1» </w:t>
      </w:r>
      <w:r w:rsidR="00B94D4D" w:rsidRPr="007B571A">
        <w:rPr>
          <w:rFonts w:eastAsia="Calibri"/>
          <w:snapToGrid w:val="0"/>
          <w:sz w:val="24"/>
          <w:szCs w:val="24"/>
          <w:lang w:eastAsia="en-US"/>
        </w:rPr>
        <w:t>Гиндюка Д.С</w:t>
      </w:r>
      <w:r w:rsidR="00E92983" w:rsidRPr="007B571A">
        <w:rPr>
          <w:rFonts w:eastAsia="Calibri"/>
          <w:snapToGrid w:val="0"/>
          <w:sz w:val="24"/>
          <w:szCs w:val="24"/>
          <w:lang w:eastAsia="en-US"/>
        </w:rPr>
        <w:t>.</w:t>
      </w:r>
      <w:r w:rsidRPr="007B571A">
        <w:rPr>
          <w:rFonts w:eastAsia="Calibri"/>
          <w:snapToGrid w:val="0"/>
          <w:sz w:val="24"/>
          <w:szCs w:val="24"/>
          <w:lang w:eastAsia="en-US"/>
        </w:rPr>
        <w:t xml:space="preserve">, действующего на основании доверенности от </w:t>
      </w:r>
      <w:r w:rsidR="00FF36A1" w:rsidRPr="007B571A">
        <w:rPr>
          <w:rFonts w:eastAsia="Calibri"/>
          <w:snapToGrid w:val="0"/>
          <w:sz w:val="24"/>
          <w:szCs w:val="24"/>
          <w:lang w:eastAsia="en-US"/>
        </w:rPr>
        <w:t>31.12</w:t>
      </w:r>
      <w:r w:rsidR="00B94D4D" w:rsidRPr="007B571A">
        <w:rPr>
          <w:rFonts w:eastAsia="Calibri"/>
          <w:snapToGrid w:val="0"/>
          <w:sz w:val="24"/>
          <w:szCs w:val="24"/>
          <w:lang w:eastAsia="en-US"/>
        </w:rPr>
        <w:t>.2025</w:t>
      </w:r>
      <w:r w:rsidR="00E92983" w:rsidRPr="007B571A">
        <w:rPr>
          <w:rFonts w:eastAsia="Calibri"/>
          <w:snapToGrid w:val="0"/>
          <w:sz w:val="24"/>
          <w:szCs w:val="24"/>
          <w:lang w:eastAsia="en-US"/>
        </w:rPr>
        <w:t xml:space="preserve"> </w:t>
      </w:r>
      <w:r w:rsidRPr="007B571A">
        <w:rPr>
          <w:rFonts w:eastAsia="Calibri"/>
          <w:snapToGrid w:val="0"/>
          <w:sz w:val="24"/>
          <w:szCs w:val="24"/>
          <w:lang w:eastAsia="en-US"/>
        </w:rPr>
        <w:t xml:space="preserve">№ </w:t>
      </w:r>
      <w:r w:rsidR="00B94D4D" w:rsidRPr="007B571A">
        <w:rPr>
          <w:rFonts w:eastAsia="Calibri"/>
          <w:snapToGrid w:val="0"/>
          <w:sz w:val="24"/>
          <w:szCs w:val="24"/>
          <w:lang w:eastAsia="en-US"/>
        </w:rPr>
        <w:t>10-11/</w:t>
      </w:r>
      <w:r w:rsidR="002A67F1" w:rsidRPr="007B571A">
        <w:rPr>
          <w:rFonts w:eastAsia="Calibri"/>
          <w:snapToGrid w:val="0"/>
          <w:sz w:val="24"/>
          <w:szCs w:val="24"/>
          <w:lang w:eastAsia="en-US"/>
        </w:rPr>
        <w:t>2</w:t>
      </w:r>
      <w:r w:rsidR="00FF36A1" w:rsidRPr="007B571A">
        <w:rPr>
          <w:rFonts w:eastAsia="Calibri"/>
          <w:snapToGrid w:val="0"/>
          <w:sz w:val="24"/>
          <w:szCs w:val="24"/>
          <w:lang w:eastAsia="en-US"/>
        </w:rPr>
        <w:t>8</w:t>
      </w:r>
      <w:r w:rsidRPr="007B571A">
        <w:rPr>
          <w:snapToGrid w:val="0"/>
          <w:sz w:val="24"/>
          <w:szCs w:val="24"/>
        </w:rPr>
        <w:t xml:space="preserve">, </w:t>
      </w:r>
      <w:r w:rsidR="00E92983" w:rsidRPr="007B571A">
        <w:rPr>
          <w:snapToGrid w:val="0"/>
          <w:sz w:val="24"/>
          <w:szCs w:val="24"/>
        </w:rPr>
        <w:t>с другой стороны</w:t>
      </w:r>
      <w:r w:rsidRPr="007B571A">
        <w:rPr>
          <w:snapToGrid w:val="0"/>
          <w:sz w:val="24"/>
          <w:szCs w:val="24"/>
        </w:rPr>
        <w:t>,  заключили настоящий договор о нижеследующем:</w:t>
      </w:r>
    </w:p>
    <w:p w:rsidR="00094828" w:rsidRPr="007B571A" w:rsidRDefault="00094828" w:rsidP="00094828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7B571A">
        <w:rPr>
          <w:rFonts w:eastAsiaTheme="minorHAnsi"/>
          <w:b/>
          <w:sz w:val="24"/>
          <w:szCs w:val="24"/>
          <w:lang w:eastAsia="en-US"/>
        </w:rPr>
        <w:t>Предмет договора.</w:t>
      </w:r>
    </w:p>
    <w:p w:rsidR="00DC70F2" w:rsidRPr="007B571A" w:rsidRDefault="00DC70F2" w:rsidP="00DC70F2">
      <w:pPr>
        <w:tabs>
          <w:tab w:val="left" w:pos="300"/>
        </w:tabs>
        <w:spacing w:after="28"/>
        <w:ind w:firstLine="340"/>
        <w:jc w:val="both"/>
        <w:rPr>
          <w:b/>
          <w:snapToGrid w:val="0"/>
          <w:color w:val="000000"/>
          <w:sz w:val="24"/>
          <w:szCs w:val="24"/>
        </w:rPr>
      </w:pP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7B571A">
        <w:rPr>
          <w:rFonts w:eastAsia="Calibri"/>
          <w:sz w:val="24"/>
          <w:szCs w:val="24"/>
          <w:lang w:eastAsia="en-US"/>
        </w:rPr>
        <w:t xml:space="preserve">        </w:t>
      </w:r>
      <w:r w:rsidRPr="000B7966">
        <w:rPr>
          <w:rFonts w:eastAsia="Calibri"/>
          <w:sz w:val="24"/>
          <w:szCs w:val="24"/>
          <w:lang w:eastAsia="en-US"/>
        </w:rPr>
        <w:t xml:space="preserve">1.1. Поставщик обязуется поставить, а Покупатель принять и оплатить товар, указанный в прилагаемой к настоящему договору спецификации (Приложение №1). </w:t>
      </w: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B7966">
        <w:rPr>
          <w:sz w:val="24"/>
          <w:szCs w:val="24"/>
        </w:rPr>
        <w:t xml:space="preserve">        </w:t>
      </w:r>
      <w:r w:rsidRPr="000B7966">
        <w:rPr>
          <w:rFonts w:eastAsia="Calibri"/>
          <w:sz w:val="24"/>
          <w:szCs w:val="24"/>
          <w:lang w:eastAsia="en-US"/>
        </w:rPr>
        <w:t xml:space="preserve">Поставщик берет на себя обязательства по выполнению всех требований по предмету поставки, указанных в спецификации (Приложение № 1). </w:t>
      </w: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B7966">
        <w:rPr>
          <w:rFonts w:eastAsia="Calibri"/>
          <w:sz w:val="24"/>
          <w:szCs w:val="24"/>
          <w:lang w:eastAsia="en-US"/>
        </w:rPr>
        <w:t xml:space="preserve">        </w:t>
      </w:r>
      <w:r w:rsidRPr="000B7966">
        <w:rPr>
          <w:rFonts w:eastAsiaTheme="minorHAnsi"/>
          <w:sz w:val="24"/>
          <w:szCs w:val="24"/>
          <w:lang w:eastAsia="en-US"/>
        </w:rPr>
        <w:t>По вопросам уточнени</w:t>
      </w:r>
      <w:r w:rsidR="00F00D88" w:rsidRPr="000B7966">
        <w:rPr>
          <w:rFonts w:eastAsiaTheme="minorHAnsi"/>
          <w:sz w:val="24"/>
          <w:szCs w:val="24"/>
          <w:lang w:eastAsia="en-US"/>
        </w:rPr>
        <w:t>й проектных данных, а также иным</w:t>
      </w:r>
      <w:r w:rsidRPr="000B7966">
        <w:rPr>
          <w:rFonts w:eastAsiaTheme="minorHAnsi"/>
          <w:sz w:val="24"/>
          <w:szCs w:val="24"/>
          <w:lang w:eastAsia="en-US"/>
        </w:rPr>
        <w:t xml:space="preserve"> вопрос</w:t>
      </w:r>
      <w:r w:rsidR="00F00D88" w:rsidRPr="000B7966">
        <w:rPr>
          <w:rFonts w:eastAsiaTheme="minorHAnsi"/>
          <w:sz w:val="24"/>
          <w:szCs w:val="24"/>
          <w:lang w:eastAsia="en-US"/>
        </w:rPr>
        <w:t>ам</w:t>
      </w:r>
      <w:r w:rsidRPr="000B7966">
        <w:rPr>
          <w:rFonts w:eastAsiaTheme="minorHAnsi"/>
          <w:sz w:val="24"/>
          <w:szCs w:val="24"/>
          <w:lang w:eastAsia="en-US"/>
        </w:rPr>
        <w:t xml:space="preserve"> </w:t>
      </w:r>
      <w:r w:rsidRPr="000B7966">
        <w:rPr>
          <w:rFonts w:eastAsia="Calibri"/>
          <w:sz w:val="24"/>
          <w:szCs w:val="24"/>
          <w:lang w:eastAsia="en-US"/>
        </w:rPr>
        <w:t xml:space="preserve">Поставщик обращается в структурное подразделение </w:t>
      </w:r>
      <w:r w:rsidR="007B571A" w:rsidRPr="000B7966">
        <w:rPr>
          <w:rFonts w:eastAsia="Calibri"/>
          <w:color w:val="000000" w:themeColor="text1"/>
          <w:sz w:val="24"/>
          <w:szCs w:val="24"/>
          <w:lang w:eastAsia="en-US"/>
        </w:rPr>
        <w:t>У</w:t>
      </w:r>
      <w:r w:rsidR="00F00D88" w:rsidRPr="000B7966">
        <w:rPr>
          <w:rFonts w:eastAsia="Calibri"/>
          <w:color w:val="000000" w:themeColor="text1"/>
          <w:sz w:val="24"/>
          <w:szCs w:val="24"/>
          <w:lang w:eastAsia="en-US"/>
        </w:rPr>
        <w:t>СР</w:t>
      </w:r>
      <w:r w:rsidRPr="000B7966">
        <w:rPr>
          <w:rFonts w:eastAsia="Calibri"/>
          <w:color w:val="000000" w:themeColor="text1"/>
          <w:sz w:val="24"/>
          <w:szCs w:val="24"/>
          <w:lang w:eastAsia="en-US"/>
        </w:rPr>
        <w:t xml:space="preserve"> ОАО «Стройтрест № 1»,</w:t>
      </w:r>
      <w:r w:rsidRPr="000B7966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0B7966">
        <w:rPr>
          <w:rFonts w:eastAsia="Calibri"/>
          <w:sz w:val="24"/>
          <w:szCs w:val="24"/>
          <w:lang w:eastAsia="en-US"/>
        </w:rPr>
        <w:t xml:space="preserve">по заявке которого заключен договор поставки, и который является Плательщиком и Получателем. </w:t>
      </w:r>
    </w:p>
    <w:p w:rsidR="002A67F1" w:rsidRPr="000B7966" w:rsidRDefault="002A67F1" w:rsidP="002A67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0B7966">
        <w:rPr>
          <w:rFonts w:eastAsia="Calibri"/>
          <w:sz w:val="24"/>
          <w:szCs w:val="24"/>
          <w:lang w:eastAsia="en-US"/>
        </w:rPr>
        <w:t xml:space="preserve">1.2. Количество, ассортимент и цена товара </w:t>
      </w:r>
      <w:proofErr w:type="gramStart"/>
      <w:r w:rsidRPr="000B7966">
        <w:rPr>
          <w:rFonts w:eastAsia="Calibri"/>
          <w:sz w:val="24"/>
          <w:szCs w:val="24"/>
          <w:lang w:eastAsia="en-US"/>
        </w:rPr>
        <w:t>определены</w:t>
      </w:r>
      <w:proofErr w:type="gramEnd"/>
      <w:r w:rsidRPr="000B7966">
        <w:rPr>
          <w:rFonts w:eastAsia="Calibri"/>
          <w:sz w:val="24"/>
          <w:szCs w:val="24"/>
          <w:lang w:eastAsia="en-US"/>
        </w:rPr>
        <w:t xml:space="preserve"> спецификацией (Приложение № 1 к настоящему договору).</w:t>
      </w:r>
    </w:p>
    <w:p w:rsidR="009B2266" w:rsidRPr="000B7966" w:rsidRDefault="002A67F1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1.3. </w:t>
      </w:r>
      <w:r w:rsidR="0060622C" w:rsidRPr="000B7966">
        <w:rPr>
          <w:rFonts w:eastAsiaTheme="minorHAnsi"/>
          <w:sz w:val="24"/>
          <w:szCs w:val="24"/>
          <w:lang w:eastAsia="en-US"/>
        </w:rPr>
        <w:t>Цель приобретения т</w:t>
      </w:r>
      <w:r w:rsidR="00D834F9" w:rsidRPr="000B7966">
        <w:rPr>
          <w:rFonts w:eastAsiaTheme="minorHAnsi"/>
          <w:sz w:val="24"/>
          <w:szCs w:val="24"/>
          <w:lang w:eastAsia="en-US"/>
        </w:rPr>
        <w:t>овара: для установки на объекте</w:t>
      </w:r>
      <w:r w:rsidR="002D7280" w:rsidRPr="000B7966">
        <w:rPr>
          <w:rFonts w:eastAsiaTheme="minorHAnsi"/>
          <w:sz w:val="24"/>
          <w:szCs w:val="24"/>
          <w:lang w:eastAsia="en-US"/>
        </w:rPr>
        <w:t xml:space="preserve"> </w:t>
      </w:r>
      <w:r w:rsidR="00180621" w:rsidRPr="000B7966">
        <w:rPr>
          <w:sz w:val="24"/>
          <w:szCs w:val="24"/>
        </w:rPr>
        <w:t xml:space="preserve">«Возведение </w:t>
      </w:r>
      <w:proofErr w:type="spellStart"/>
      <w:r w:rsidR="00180621" w:rsidRPr="000B7966">
        <w:rPr>
          <w:sz w:val="24"/>
          <w:szCs w:val="24"/>
        </w:rPr>
        <w:t>молочнотоварного</w:t>
      </w:r>
      <w:proofErr w:type="spellEnd"/>
      <w:r w:rsidR="00180621" w:rsidRPr="000B7966">
        <w:rPr>
          <w:sz w:val="24"/>
          <w:szCs w:val="24"/>
        </w:rPr>
        <w:t xml:space="preserve"> комплекса в ОАО "</w:t>
      </w:r>
      <w:proofErr w:type="spellStart"/>
      <w:r w:rsidR="00180621" w:rsidRPr="000B7966">
        <w:rPr>
          <w:sz w:val="24"/>
          <w:szCs w:val="24"/>
        </w:rPr>
        <w:t>Княж</w:t>
      </w:r>
      <w:proofErr w:type="spellEnd"/>
      <w:r w:rsidR="00180621" w:rsidRPr="000B7966">
        <w:rPr>
          <w:sz w:val="24"/>
          <w:szCs w:val="24"/>
        </w:rPr>
        <w:t xml:space="preserve">" вблизи </w:t>
      </w:r>
      <w:proofErr w:type="spellStart"/>
      <w:r w:rsidR="00180621" w:rsidRPr="000B7966">
        <w:rPr>
          <w:sz w:val="24"/>
          <w:szCs w:val="24"/>
        </w:rPr>
        <w:t>аг</w:t>
      </w:r>
      <w:proofErr w:type="spellEnd"/>
      <w:r w:rsidR="00180621" w:rsidRPr="000B7966">
        <w:rPr>
          <w:sz w:val="24"/>
          <w:szCs w:val="24"/>
        </w:rPr>
        <w:t xml:space="preserve">. Германовичи </w:t>
      </w:r>
      <w:proofErr w:type="spellStart"/>
      <w:r w:rsidR="00180621" w:rsidRPr="000B7966">
        <w:rPr>
          <w:sz w:val="24"/>
          <w:szCs w:val="24"/>
        </w:rPr>
        <w:t>Шарковщинского</w:t>
      </w:r>
      <w:proofErr w:type="spellEnd"/>
      <w:r w:rsidR="00180621" w:rsidRPr="000B7966">
        <w:rPr>
          <w:sz w:val="24"/>
          <w:szCs w:val="24"/>
        </w:rPr>
        <w:t xml:space="preserve"> района».</w:t>
      </w:r>
    </w:p>
    <w:p w:rsidR="00DC70F2" w:rsidRPr="000B7966" w:rsidRDefault="0060622C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1.4</w:t>
      </w:r>
      <w:r w:rsidR="00DC70F2" w:rsidRPr="000B7966">
        <w:rPr>
          <w:rFonts w:eastAsiaTheme="minorHAnsi"/>
          <w:sz w:val="24"/>
          <w:szCs w:val="24"/>
          <w:lang w:eastAsia="en-US"/>
        </w:rPr>
        <w:t>. Источник финансирования:</w:t>
      </w:r>
    </w:p>
    <w:p w:rsidR="00DC70F2" w:rsidRPr="000B7966" w:rsidRDefault="001C4E87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- строительства объекта </w:t>
      </w:r>
      <w:r w:rsidR="00DC70F2" w:rsidRPr="000B7966">
        <w:rPr>
          <w:rFonts w:eastAsiaTheme="minorHAnsi"/>
          <w:sz w:val="24"/>
          <w:szCs w:val="24"/>
          <w:lang w:eastAsia="en-US"/>
        </w:rPr>
        <w:t xml:space="preserve">– </w:t>
      </w:r>
      <w:r w:rsidR="00180621" w:rsidRPr="000B7966">
        <w:rPr>
          <w:rFonts w:eastAsiaTheme="minorHAnsi"/>
          <w:sz w:val="24"/>
          <w:szCs w:val="24"/>
          <w:lang w:eastAsia="en-US"/>
        </w:rPr>
        <w:t xml:space="preserve">бюджет </w:t>
      </w:r>
      <w:proofErr w:type="spellStart"/>
      <w:r w:rsidR="00180621" w:rsidRPr="000B7966">
        <w:rPr>
          <w:rFonts w:eastAsiaTheme="minorHAnsi"/>
          <w:sz w:val="24"/>
          <w:szCs w:val="24"/>
          <w:lang w:eastAsia="en-US"/>
        </w:rPr>
        <w:t>г</w:t>
      </w:r>
      <w:proofErr w:type="gramStart"/>
      <w:r w:rsidR="00180621" w:rsidRPr="000B7966">
        <w:rPr>
          <w:rFonts w:eastAsiaTheme="minorHAnsi"/>
          <w:sz w:val="24"/>
          <w:szCs w:val="24"/>
          <w:lang w:eastAsia="en-US"/>
        </w:rPr>
        <w:t>.М</w:t>
      </w:r>
      <w:proofErr w:type="gramEnd"/>
      <w:r w:rsidR="00180621" w:rsidRPr="000B7966">
        <w:rPr>
          <w:rFonts w:eastAsiaTheme="minorHAnsi"/>
          <w:sz w:val="24"/>
          <w:szCs w:val="24"/>
          <w:lang w:eastAsia="en-US"/>
        </w:rPr>
        <w:t>инска</w:t>
      </w:r>
      <w:proofErr w:type="spellEnd"/>
    </w:p>
    <w:p w:rsidR="002A67F1" w:rsidRPr="000B7966" w:rsidRDefault="002A67F1" w:rsidP="002A67F1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поставляемого товара – собственные средства.</w:t>
      </w:r>
    </w:p>
    <w:p w:rsidR="00512CB6" w:rsidRPr="000B7966" w:rsidRDefault="00512CB6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Качество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2.1. Поставляемый товар должен соответствовать действующим в Республике Беларусь нормативным документам и проектно-сметной документации объекта.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2.2. Поставщик обязуется при поставке товара передать покупателю документы, относящиеся к товару, в </w:t>
      </w:r>
      <w:proofErr w:type="spellStart"/>
      <w:r w:rsidRPr="000B7966">
        <w:rPr>
          <w:rFonts w:eastAsiaTheme="minorHAnsi"/>
          <w:sz w:val="24"/>
          <w:szCs w:val="24"/>
          <w:lang w:eastAsia="en-US"/>
        </w:rPr>
        <w:t>т.ч</w:t>
      </w:r>
      <w:proofErr w:type="spellEnd"/>
      <w:r w:rsidRPr="000B7966">
        <w:rPr>
          <w:rFonts w:eastAsiaTheme="minorHAnsi"/>
          <w:sz w:val="24"/>
          <w:szCs w:val="24"/>
          <w:lang w:eastAsia="en-US"/>
        </w:rPr>
        <w:t>. сертификаты соответствия, паспорта и иные документы, подтверждающие качество и безопасность поставляемого товара в соответствии с требованием проектной документации на строительство объекта и законодательством Республики Беларусь.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Если документы, установленные ч.1 п.2.2. не переданы поставщиком покупателю в установленный срок, то Покупатель вправе отказаться от товара либо части товара, поставляемого по договору.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2.3. Порядок приемки товара осуществляется в соответствии с Положением о приемке товаров по количеству и качеству, установленных постановлением Совета Министров Республики Беларусь от03.09.2008 №1290.</w:t>
      </w:r>
    </w:p>
    <w:p w:rsidR="00512CB6" w:rsidRPr="000B7966" w:rsidRDefault="00DC70F2" w:rsidP="00512CB6">
      <w:pPr>
        <w:pStyle w:val="a5"/>
        <w:tabs>
          <w:tab w:val="left" w:pos="142"/>
        </w:tabs>
        <w:spacing w:after="0"/>
        <w:rPr>
          <w:b w:val="0"/>
          <w:sz w:val="24"/>
          <w:szCs w:val="24"/>
        </w:rPr>
      </w:pPr>
      <w:r w:rsidRPr="000B7966">
        <w:rPr>
          <w:rFonts w:eastAsiaTheme="minorHAnsi"/>
          <w:b w:val="0"/>
          <w:sz w:val="24"/>
          <w:szCs w:val="24"/>
          <w:lang w:eastAsia="en-US"/>
        </w:rPr>
        <w:t>2.4. Гарантийный срок на поставляемый товар составляет</w:t>
      </w:r>
      <w:r w:rsidR="00512CB6" w:rsidRPr="000B7966">
        <w:rPr>
          <w:rFonts w:eastAsiaTheme="minorHAnsi"/>
          <w:b w:val="0"/>
          <w:sz w:val="24"/>
          <w:szCs w:val="24"/>
          <w:lang w:eastAsia="en-US"/>
        </w:rPr>
        <w:t>:</w:t>
      </w:r>
      <w:r w:rsidR="00512CB6" w:rsidRPr="000B7966">
        <w:rPr>
          <w:b w:val="0"/>
          <w:sz w:val="24"/>
          <w:szCs w:val="24"/>
        </w:rPr>
        <w:t xml:space="preserve"> </w:t>
      </w:r>
      <w:r w:rsidR="00094828" w:rsidRPr="000B7966">
        <w:rPr>
          <w:b w:val="0"/>
          <w:i/>
          <w:sz w:val="24"/>
          <w:szCs w:val="24"/>
        </w:rPr>
        <w:t xml:space="preserve">(указывается </w:t>
      </w:r>
      <w:proofErr w:type="gramStart"/>
      <w:r w:rsidR="00094828" w:rsidRPr="000B7966">
        <w:rPr>
          <w:b w:val="0"/>
          <w:i/>
          <w:sz w:val="24"/>
          <w:szCs w:val="24"/>
        </w:rPr>
        <w:t>согласно</w:t>
      </w:r>
      <w:proofErr w:type="gramEnd"/>
      <w:r w:rsidR="00094828" w:rsidRPr="000B7966">
        <w:rPr>
          <w:b w:val="0"/>
          <w:i/>
          <w:sz w:val="24"/>
          <w:szCs w:val="24"/>
        </w:rPr>
        <w:t xml:space="preserve"> итогового протокола). </w:t>
      </w:r>
      <w:r w:rsidR="00512CB6" w:rsidRPr="000B7966">
        <w:rPr>
          <w:b w:val="0"/>
          <w:sz w:val="24"/>
          <w:szCs w:val="24"/>
        </w:rPr>
        <w:t xml:space="preserve">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изделие. </w:t>
      </w:r>
    </w:p>
    <w:p w:rsidR="00512CB6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2.5. Поставщик гарантирует качество товара в</w:t>
      </w:r>
      <w:r w:rsidR="00512CB6" w:rsidRPr="000B7966">
        <w:rPr>
          <w:rFonts w:eastAsiaTheme="minorHAnsi"/>
          <w:sz w:val="24"/>
          <w:szCs w:val="24"/>
          <w:lang w:eastAsia="en-US"/>
        </w:rPr>
        <w:t xml:space="preserve"> </w:t>
      </w:r>
      <w:r w:rsidRPr="000B7966">
        <w:rPr>
          <w:rFonts w:eastAsiaTheme="minorHAnsi"/>
          <w:sz w:val="24"/>
          <w:szCs w:val="24"/>
          <w:lang w:eastAsia="en-US"/>
        </w:rPr>
        <w:t xml:space="preserve">целом, включая составные части и комплектующие изделия. 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2.6. Поставщик обязан за свой счет устранить дефекты, выявленные в товаре в течение гарантийного срока, или заменить товар с дефектами, если не докажет, что дефекты возникли в результате нарушения Покупателем правил установки, эксплуатации или условий хранения товара. Устранение дефектов или замена товара производится в 14-дневный срок после </w:t>
      </w:r>
      <w:r w:rsidRPr="000B7966">
        <w:rPr>
          <w:rFonts w:eastAsiaTheme="minorHAnsi"/>
          <w:sz w:val="24"/>
          <w:szCs w:val="24"/>
          <w:lang w:eastAsia="en-US"/>
        </w:rPr>
        <w:lastRenderedPageBreak/>
        <w:t>получения сообщения Покупателя или организации эксплуатирующей объект о выявленных дефектах.</w:t>
      </w:r>
    </w:p>
    <w:p w:rsidR="00C10F02" w:rsidRPr="000B7966" w:rsidRDefault="00C10F0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C10F02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line="276" w:lineRule="auto"/>
        <w:ind w:left="360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Тара. Упаковка</w:t>
      </w:r>
    </w:p>
    <w:p w:rsidR="00DC70F2" w:rsidRPr="000B7966" w:rsidRDefault="00DC70F2" w:rsidP="00C10F02">
      <w:pPr>
        <w:pStyle w:val="af0"/>
        <w:numPr>
          <w:ilvl w:val="1"/>
          <w:numId w:val="2"/>
        </w:num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Товар должен быть упакован в тару (упаковку), обеспечивающую его сохранность при перевозке, погрузке-разгрузке и хранении. Расходы по упаковке несет Поставщик.</w:t>
      </w:r>
    </w:p>
    <w:p w:rsidR="00E92983" w:rsidRPr="000B7966" w:rsidRDefault="00E92983" w:rsidP="00C10F02">
      <w:pPr>
        <w:pStyle w:val="af0"/>
        <w:shd w:val="clear" w:color="auto" w:fill="FFFFFF" w:themeFill="background1"/>
        <w:autoSpaceDE w:val="0"/>
        <w:autoSpaceDN w:val="0"/>
        <w:adjustRightInd w:val="0"/>
        <w:ind w:left="1095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4. Сроки и порядок поставки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4"/>
          <w:szCs w:val="24"/>
          <w:lang w:eastAsia="en-US"/>
        </w:rPr>
      </w:pPr>
      <w:r w:rsidRPr="000B7966">
        <w:rPr>
          <w:snapToGrid w:val="0"/>
          <w:color w:val="000000"/>
          <w:sz w:val="24"/>
          <w:szCs w:val="24"/>
        </w:rPr>
        <w:t xml:space="preserve">     4.1. Срок поставки (передачи) товара – </w:t>
      </w:r>
      <w:r w:rsidRPr="000B7966">
        <w:rPr>
          <w:rFonts w:eastAsiaTheme="minorHAnsi"/>
          <w:i/>
          <w:sz w:val="24"/>
          <w:szCs w:val="24"/>
          <w:lang w:eastAsia="en-US"/>
        </w:rPr>
        <w:t>согласно итоговому протоколу.</w:t>
      </w:r>
    </w:p>
    <w:p w:rsidR="00EA3A22" w:rsidRPr="000B7966" w:rsidRDefault="002A67F1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Спецификацией (Приложения №1) предусмотрена поставка определенного набора товара в комплекте (комплект товаров), обязательство считается исполненным с момента передачи всего товара, входящего в комплект.</w:t>
      </w:r>
    </w:p>
    <w:p w:rsidR="00DC70F2" w:rsidRPr="000B7966" w:rsidRDefault="00DC70F2" w:rsidP="00EA3A2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4.2. Приемка-передача товара осуществляется</w:t>
      </w:r>
      <w:r w:rsidR="00A8758A" w:rsidRPr="000B7966">
        <w:rPr>
          <w:rFonts w:eastAsiaTheme="minorHAnsi"/>
          <w:sz w:val="24"/>
          <w:szCs w:val="24"/>
          <w:lang w:eastAsia="en-US"/>
        </w:rPr>
        <w:t xml:space="preserve"> по адресу:</w:t>
      </w:r>
      <w:r w:rsidR="0027203F" w:rsidRPr="000B7966">
        <w:rPr>
          <w:b/>
          <w:color w:val="000000"/>
        </w:rPr>
        <w:t xml:space="preserve"> </w:t>
      </w:r>
      <w:r w:rsidR="00180621" w:rsidRPr="000B7966">
        <w:rPr>
          <w:sz w:val="24"/>
          <w:szCs w:val="24"/>
        </w:rPr>
        <w:t xml:space="preserve">«Возведение </w:t>
      </w:r>
      <w:proofErr w:type="spellStart"/>
      <w:r w:rsidR="00180621" w:rsidRPr="000B7966">
        <w:rPr>
          <w:sz w:val="24"/>
          <w:szCs w:val="24"/>
        </w:rPr>
        <w:t>молочнотоварного</w:t>
      </w:r>
      <w:proofErr w:type="spellEnd"/>
      <w:r w:rsidR="00180621" w:rsidRPr="000B7966">
        <w:rPr>
          <w:sz w:val="24"/>
          <w:szCs w:val="24"/>
        </w:rPr>
        <w:t xml:space="preserve"> комплекса в ОАО "</w:t>
      </w:r>
      <w:proofErr w:type="spellStart"/>
      <w:r w:rsidR="00180621" w:rsidRPr="000B7966">
        <w:rPr>
          <w:sz w:val="24"/>
          <w:szCs w:val="24"/>
        </w:rPr>
        <w:t>Княж</w:t>
      </w:r>
      <w:proofErr w:type="spellEnd"/>
      <w:r w:rsidR="00180621" w:rsidRPr="000B7966">
        <w:rPr>
          <w:sz w:val="24"/>
          <w:szCs w:val="24"/>
        </w:rPr>
        <w:t xml:space="preserve">" вблизи </w:t>
      </w:r>
      <w:proofErr w:type="spellStart"/>
      <w:r w:rsidR="00180621" w:rsidRPr="000B7966">
        <w:rPr>
          <w:sz w:val="24"/>
          <w:szCs w:val="24"/>
        </w:rPr>
        <w:t>аг</w:t>
      </w:r>
      <w:proofErr w:type="spellEnd"/>
      <w:r w:rsidR="00180621" w:rsidRPr="000B7966">
        <w:rPr>
          <w:sz w:val="24"/>
          <w:szCs w:val="24"/>
        </w:rPr>
        <w:t xml:space="preserve">. Германовичи </w:t>
      </w:r>
      <w:proofErr w:type="spellStart"/>
      <w:r w:rsidR="00180621" w:rsidRPr="000B7966">
        <w:rPr>
          <w:sz w:val="24"/>
          <w:szCs w:val="24"/>
        </w:rPr>
        <w:t>Шарковщинского</w:t>
      </w:r>
      <w:proofErr w:type="spellEnd"/>
      <w:r w:rsidR="00180621" w:rsidRPr="000B7966">
        <w:rPr>
          <w:sz w:val="24"/>
          <w:szCs w:val="24"/>
        </w:rPr>
        <w:t xml:space="preserve"> района».</w:t>
      </w:r>
      <w:r w:rsidRPr="000B7966">
        <w:rPr>
          <w:sz w:val="24"/>
          <w:szCs w:val="24"/>
        </w:rPr>
        <w:t>4.3.</w:t>
      </w:r>
      <w:r w:rsidRPr="000B7966">
        <w:rPr>
          <w:b/>
          <w:sz w:val="24"/>
          <w:szCs w:val="24"/>
        </w:rPr>
        <w:t xml:space="preserve"> </w:t>
      </w:r>
      <w:r w:rsidRPr="000B7966">
        <w:rPr>
          <w:sz w:val="24"/>
          <w:szCs w:val="24"/>
        </w:rPr>
        <w:t xml:space="preserve">Доставка товара до объекта </w:t>
      </w:r>
      <w:r w:rsidRPr="000B7966">
        <w:rPr>
          <w:color w:val="000000"/>
          <w:sz w:val="24"/>
          <w:szCs w:val="24"/>
          <w:lang w:eastAsia="zh-CN"/>
        </w:rPr>
        <w:t xml:space="preserve">осуществляется </w:t>
      </w:r>
      <w:r w:rsidR="00A8758A" w:rsidRPr="000B7966">
        <w:rPr>
          <w:rFonts w:eastAsiaTheme="minorHAnsi"/>
          <w:sz w:val="24"/>
          <w:szCs w:val="24"/>
          <w:lang w:eastAsia="en-US"/>
        </w:rPr>
        <w:t>Поставщиком</w:t>
      </w:r>
      <w:r w:rsidR="0027203F" w:rsidRPr="000B7966">
        <w:rPr>
          <w:rFonts w:eastAsiaTheme="minorHAnsi"/>
          <w:sz w:val="24"/>
          <w:szCs w:val="24"/>
          <w:lang w:eastAsia="en-US"/>
        </w:rPr>
        <w:t xml:space="preserve"> и за счет </w:t>
      </w:r>
      <w:r w:rsidR="00EA3A22" w:rsidRPr="000B7966">
        <w:rPr>
          <w:rFonts w:eastAsiaTheme="minorHAnsi"/>
          <w:sz w:val="24"/>
          <w:szCs w:val="24"/>
          <w:lang w:eastAsia="en-US"/>
        </w:rPr>
        <w:t>По</w:t>
      </w:r>
      <w:r w:rsidR="00F00D88" w:rsidRPr="000B7966">
        <w:rPr>
          <w:rFonts w:eastAsiaTheme="minorHAnsi"/>
          <w:sz w:val="24"/>
          <w:szCs w:val="24"/>
          <w:lang w:eastAsia="en-US"/>
        </w:rPr>
        <w:t>ставщика.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i/>
          <w:color w:val="FF0000"/>
          <w:sz w:val="24"/>
          <w:szCs w:val="24"/>
          <w:lang w:eastAsia="en-US"/>
        </w:rPr>
      </w:pPr>
      <w:r w:rsidRPr="000B7966">
        <w:rPr>
          <w:snapToGrid w:val="0"/>
          <w:sz w:val="24"/>
          <w:szCs w:val="24"/>
        </w:rPr>
        <w:t xml:space="preserve">         4.4. Плательщик, получатель товара – </w:t>
      </w:r>
      <w:r w:rsidR="007B571A" w:rsidRPr="000B7966">
        <w:rPr>
          <w:snapToGrid w:val="0"/>
          <w:sz w:val="24"/>
          <w:szCs w:val="24"/>
        </w:rPr>
        <w:t>У</w:t>
      </w:r>
      <w:r w:rsidR="00F00D88" w:rsidRPr="000B7966">
        <w:rPr>
          <w:snapToGrid w:val="0"/>
          <w:sz w:val="24"/>
          <w:szCs w:val="24"/>
        </w:rPr>
        <w:t>СР</w:t>
      </w:r>
      <w:r w:rsidR="00E92983" w:rsidRPr="000B7966">
        <w:rPr>
          <w:snapToGrid w:val="0"/>
          <w:sz w:val="24"/>
          <w:szCs w:val="24"/>
        </w:rPr>
        <w:t xml:space="preserve"> ОАО «Стройтрест №1.</w:t>
      </w:r>
      <w:r w:rsidRPr="000B7966">
        <w:rPr>
          <w:rFonts w:eastAsiaTheme="minorHAnsi"/>
          <w:i/>
          <w:color w:val="FF0000"/>
          <w:sz w:val="24"/>
          <w:szCs w:val="24"/>
          <w:lang w:eastAsia="en-US"/>
        </w:rPr>
        <w:t xml:space="preserve"> 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4.5. Поставщик обязан уведомить Получателя за 3-и 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календарных</w:t>
      </w:r>
      <w:proofErr w:type="gramEnd"/>
      <w:r w:rsidRPr="000B7966">
        <w:rPr>
          <w:rFonts w:eastAsiaTheme="minorHAnsi"/>
          <w:sz w:val="24"/>
          <w:szCs w:val="24"/>
          <w:lang w:eastAsia="en-US"/>
        </w:rPr>
        <w:t xml:space="preserve"> дня до поставки товара на объект.</w:t>
      </w:r>
    </w:p>
    <w:p w:rsidR="00094828" w:rsidRPr="000B7966" w:rsidRDefault="00094828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5. Цены и порядок расчетов. Сумма договора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5.1. Покупатель оплачивает товар по ценам установленным настоящим договором.</w:t>
      </w:r>
    </w:p>
    <w:p w:rsidR="00DC70F2" w:rsidRPr="000B7966" w:rsidRDefault="00DC70F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        5.2. </w:t>
      </w:r>
      <w:r w:rsidRPr="000B7966">
        <w:rPr>
          <w:sz w:val="24"/>
          <w:szCs w:val="24"/>
        </w:rPr>
        <w:t>Сумма договора составляет - ______________белорусских рублей (прописью), в том числе сумма НДС (ставка 20%) _________ белору</w:t>
      </w:r>
      <w:r w:rsidR="00A8758A" w:rsidRPr="000B7966">
        <w:rPr>
          <w:sz w:val="24"/>
          <w:szCs w:val="24"/>
        </w:rPr>
        <w:t>сских рублей (прописью)</w:t>
      </w:r>
    </w:p>
    <w:p w:rsidR="00DC70F2" w:rsidRPr="000B7966" w:rsidRDefault="00DC70F2" w:rsidP="00DC70F2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color w:val="FF0000"/>
          <w:sz w:val="24"/>
          <w:szCs w:val="24"/>
        </w:rPr>
        <w:t xml:space="preserve">   </w:t>
      </w:r>
      <w:r w:rsidRPr="000B7966">
        <w:rPr>
          <w:sz w:val="24"/>
          <w:szCs w:val="24"/>
        </w:rPr>
        <w:t xml:space="preserve"> </w:t>
      </w:r>
      <w:r w:rsidRPr="000B7966">
        <w:rPr>
          <w:rFonts w:eastAsiaTheme="minorHAnsi"/>
          <w:sz w:val="24"/>
          <w:szCs w:val="24"/>
          <w:lang w:eastAsia="en-US"/>
        </w:rPr>
        <w:t xml:space="preserve">5.3. Цена товара является неизменной в течение всего срока действия настоящего договора. </w:t>
      </w:r>
    </w:p>
    <w:p w:rsidR="00503C89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         5.4. Расчеты по настоящему договору производятся платежным поручением</w:t>
      </w:r>
    </w:p>
    <w:p w:rsidR="00DC70F2" w:rsidRPr="000B7966" w:rsidRDefault="00DC70F2" w:rsidP="0027203F">
      <w:pPr>
        <w:shd w:val="clear" w:color="auto" w:fill="FFFFFF" w:themeFill="background1"/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 </w:t>
      </w:r>
      <w:r w:rsidR="007B571A" w:rsidRPr="000B7966">
        <w:rPr>
          <w:color w:val="2C363A"/>
          <w:sz w:val="24"/>
          <w:szCs w:val="24"/>
          <w:shd w:val="clear" w:color="auto" w:fill="FFFFFF"/>
        </w:rPr>
        <w:t>У</w:t>
      </w:r>
      <w:r w:rsidR="00F00D88" w:rsidRPr="000B7966">
        <w:rPr>
          <w:color w:val="2C363A"/>
          <w:sz w:val="24"/>
          <w:szCs w:val="24"/>
          <w:shd w:val="clear" w:color="auto" w:fill="FFFFFF"/>
        </w:rPr>
        <w:t>СР</w:t>
      </w:r>
      <w:r w:rsidR="00EA3A22" w:rsidRPr="000B7966">
        <w:rPr>
          <w:color w:val="2C363A"/>
          <w:sz w:val="24"/>
          <w:szCs w:val="24"/>
          <w:shd w:val="clear" w:color="auto" w:fill="FFFFFF"/>
        </w:rPr>
        <w:t xml:space="preserve"> </w:t>
      </w:r>
      <w:r w:rsidR="00E92983" w:rsidRPr="000B7966">
        <w:rPr>
          <w:color w:val="2C363A"/>
          <w:sz w:val="24"/>
          <w:szCs w:val="24"/>
          <w:shd w:val="clear" w:color="auto" w:fill="FFFFFF"/>
        </w:rPr>
        <w:t>ОАО «</w:t>
      </w:r>
      <w:r w:rsidR="00503C89" w:rsidRPr="000B7966">
        <w:rPr>
          <w:color w:val="2C363A"/>
          <w:sz w:val="24"/>
          <w:szCs w:val="24"/>
          <w:shd w:val="clear" w:color="auto" w:fill="FFFFFF"/>
        </w:rPr>
        <w:t xml:space="preserve">Стройтрест </w:t>
      </w:r>
      <w:r w:rsidR="00E92983" w:rsidRPr="000B7966">
        <w:rPr>
          <w:color w:val="2C363A"/>
          <w:sz w:val="24"/>
          <w:szCs w:val="24"/>
          <w:shd w:val="clear" w:color="auto" w:fill="FFFFFF"/>
        </w:rPr>
        <w:t>№1»</w:t>
      </w:r>
      <w:r w:rsidR="00EA3A22" w:rsidRPr="000B7966">
        <w:rPr>
          <w:color w:val="2C363A"/>
          <w:sz w:val="24"/>
          <w:szCs w:val="24"/>
        </w:rPr>
        <w:t>.</w:t>
      </w:r>
      <w:r w:rsidR="00E92983" w:rsidRPr="000B7966">
        <w:rPr>
          <w:color w:val="2C363A"/>
          <w:sz w:val="24"/>
          <w:szCs w:val="24"/>
        </w:rPr>
        <w:br/>
      </w:r>
      <w:r w:rsidRPr="000B7966">
        <w:rPr>
          <w:rFonts w:eastAsiaTheme="minorHAnsi"/>
          <w:sz w:val="24"/>
          <w:szCs w:val="24"/>
          <w:lang w:eastAsia="en-US"/>
        </w:rPr>
        <w:t xml:space="preserve">5.5. Ответственность за формирование стоимости товара несет Поставщик. В случае выявления нарушений при формировании стоимости товара Поставщик возвращает в бесспорном порядке Покупателю сумму завышения стоимости товара в течение 10 дней 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с даты получения</w:t>
      </w:r>
      <w:proofErr w:type="gramEnd"/>
      <w:r w:rsidRPr="000B7966">
        <w:rPr>
          <w:rFonts w:eastAsiaTheme="minorHAnsi"/>
          <w:sz w:val="24"/>
          <w:szCs w:val="24"/>
          <w:lang w:eastAsia="en-US"/>
        </w:rPr>
        <w:t xml:space="preserve"> Покупателем соответствующего требования, а также возмещает Покупателю убытки, причиненные завышением стоимости товара.</w:t>
      </w:r>
    </w:p>
    <w:p w:rsidR="00F00D88" w:rsidRPr="000B7966" w:rsidRDefault="00DC70F2" w:rsidP="009B226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i/>
          <w:color w:val="FF0000"/>
          <w:sz w:val="24"/>
          <w:szCs w:val="24"/>
          <w:lang w:eastAsia="en-US"/>
        </w:rPr>
      </w:pPr>
      <w:r w:rsidRPr="000B7966">
        <w:rPr>
          <w:snapToGrid w:val="0"/>
          <w:color w:val="000000"/>
          <w:sz w:val="24"/>
          <w:szCs w:val="24"/>
        </w:rPr>
        <w:t>5.6. Порядок расчетов:</w:t>
      </w:r>
      <w:r w:rsidRPr="000B7966">
        <w:rPr>
          <w:rFonts w:eastAsiaTheme="minorHAnsi"/>
          <w:i/>
          <w:color w:val="FF0000"/>
          <w:sz w:val="24"/>
          <w:szCs w:val="24"/>
          <w:lang w:eastAsia="en-US"/>
        </w:rPr>
        <w:t xml:space="preserve"> </w:t>
      </w:r>
    </w:p>
    <w:p w:rsidR="009B2266" w:rsidRPr="000B7966" w:rsidRDefault="00DC70F2" w:rsidP="009B2266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i/>
          <w:sz w:val="24"/>
          <w:szCs w:val="24"/>
          <w:lang w:eastAsia="en-US"/>
        </w:rPr>
      </w:pPr>
      <w:r w:rsidRPr="000B7966">
        <w:rPr>
          <w:rFonts w:eastAsiaTheme="minorHAnsi"/>
          <w:i/>
          <w:sz w:val="24"/>
          <w:szCs w:val="24"/>
          <w:lang w:eastAsia="en-US"/>
        </w:rPr>
        <w:t xml:space="preserve">(указывается </w:t>
      </w:r>
      <w:proofErr w:type="gramStart"/>
      <w:r w:rsidRPr="000B7966">
        <w:rPr>
          <w:rFonts w:eastAsiaTheme="minorHAnsi"/>
          <w:i/>
          <w:sz w:val="24"/>
          <w:szCs w:val="24"/>
          <w:lang w:eastAsia="en-US"/>
        </w:rPr>
        <w:t>согласно</w:t>
      </w:r>
      <w:proofErr w:type="gramEnd"/>
      <w:r w:rsidRPr="000B7966">
        <w:rPr>
          <w:rFonts w:eastAsiaTheme="minorHAnsi"/>
          <w:i/>
          <w:sz w:val="24"/>
          <w:szCs w:val="24"/>
          <w:lang w:eastAsia="en-US"/>
        </w:rPr>
        <w:t xml:space="preserve"> итогового протокола).</w:t>
      </w:r>
    </w:p>
    <w:p w:rsidR="00F00D88" w:rsidRPr="000B7966" w:rsidRDefault="00F00D88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center"/>
        <w:rPr>
          <w:b/>
          <w:snapToGrid w:val="0"/>
          <w:color w:val="000000"/>
          <w:sz w:val="24"/>
          <w:szCs w:val="24"/>
        </w:rPr>
      </w:pPr>
    </w:p>
    <w:p w:rsidR="00DC70F2" w:rsidRPr="000B7966" w:rsidRDefault="00DC70F2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center"/>
        <w:rPr>
          <w:b/>
          <w:snapToGrid w:val="0"/>
          <w:color w:val="000000"/>
          <w:sz w:val="24"/>
          <w:szCs w:val="24"/>
        </w:rPr>
      </w:pPr>
      <w:r w:rsidRPr="000B7966">
        <w:rPr>
          <w:b/>
          <w:snapToGrid w:val="0"/>
          <w:color w:val="000000"/>
          <w:sz w:val="24"/>
          <w:szCs w:val="24"/>
        </w:rPr>
        <w:t>6. Имущественная ответственность</w:t>
      </w:r>
    </w:p>
    <w:p w:rsidR="00DC70F2" w:rsidRPr="000B7966" w:rsidRDefault="00DC70F2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both"/>
        <w:rPr>
          <w:snapToGrid w:val="0"/>
          <w:color w:val="000000"/>
          <w:sz w:val="24"/>
          <w:szCs w:val="24"/>
        </w:rPr>
      </w:pPr>
      <w:r w:rsidRPr="000B7966">
        <w:rPr>
          <w:snapToGrid w:val="0"/>
          <w:color w:val="000000"/>
          <w:sz w:val="24"/>
          <w:szCs w:val="24"/>
        </w:rPr>
        <w:t>6.1. За просрочку поставки или недопоставку товара Поставщик уплачивает Покупателю неустойку в размере 0,2 % от стоимости товара, поставка которого просрочена, за каждый день просрочки.</w:t>
      </w:r>
    </w:p>
    <w:p w:rsidR="00DC70F2" w:rsidRPr="000B7966" w:rsidRDefault="00DC70F2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both"/>
        <w:rPr>
          <w:snapToGrid w:val="0"/>
          <w:color w:val="000000"/>
          <w:sz w:val="24"/>
          <w:szCs w:val="24"/>
        </w:rPr>
      </w:pPr>
      <w:r w:rsidRPr="000B7966">
        <w:rPr>
          <w:snapToGrid w:val="0"/>
          <w:color w:val="000000"/>
          <w:sz w:val="24"/>
          <w:szCs w:val="24"/>
        </w:rPr>
        <w:t>Если просрочка поставки либо недопоставка товара превышает 10 календарных дней, то Поставщик уплачивает Покупателю неустойку в размере 2% от стоимости товара, поставка которого просрочена, за каждый день просрочки свыше 10 календарных дней.</w:t>
      </w:r>
    </w:p>
    <w:p w:rsidR="00DC70F2" w:rsidRPr="000B7966" w:rsidRDefault="00A8758A" w:rsidP="00DC70F2">
      <w:pPr>
        <w:shd w:val="clear" w:color="auto" w:fill="FFFFFF" w:themeFill="background1"/>
        <w:tabs>
          <w:tab w:val="left" w:pos="300"/>
        </w:tabs>
        <w:spacing w:after="28"/>
        <w:ind w:firstLine="340"/>
        <w:jc w:val="both"/>
        <w:rPr>
          <w:snapToGrid w:val="0"/>
          <w:color w:val="000000"/>
          <w:sz w:val="24"/>
          <w:szCs w:val="24"/>
        </w:rPr>
      </w:pPr>
      <w:r w:rsidRPr="000B7966">
        <w:rPr>
          <w:snapToGrid w:val="0"/>
          <w:color w:val="000000"/>
          <w:sz w:val="24"/>
          <w:szCs w:val="24"/>
        </w:rPr>
        <w:t>6.2</w:t>
      </w:r>
      <w:r w:rsidR="00DC70F2" w:rsidRPr="000B7966">
        <w:rPr>
          <w:snapToGrid w:val="0"/>
          <w:color w:val="000000"/>
          <w:sz w:val="24"/>
          <w:szCs w:val="24"/>
        </w:rPr>
        <w:t>. За просрочку окончательного расчета Покупатель уплачивает Поставщику неустойку в размере 0,2 % от просроченной суммы за каждый день просрочки.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6.3</w:t>
      </w:r>
      <w:r w:rsidR="00DC70F2" w:rsidRPr="000B7966">
        <w:rPr>
          <w:sz w:val="24"/>
          <w:szCs w:val="24"/>
        </w:rPr>
        <w:t>. За просрочку устранения дефектов, выявленных в товаре во время гарантийного срока, либо замены товара с дефектами, выявленными в товаре во время гарантийного срока, Поставщик уплачивает неустойку в размере 0,5 % от стоимости товара с дефектами, но не менее двух базовых величин, за каждый день просрочки.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6.4</w:t>
      </w:r>
      <w:r w:rsidR="00DC70F2" w:rsidRPr="000B7966">
        <w:rPr>
          <w:sz w:val="24"/>
          <w:szCs w:val="24"/>
        </w:rPr>
        <w:t xml:space="preserve">. Если поставленный товар не соответствует стандартам, нормативно-технической документации и (или) условиям настоящего договора по качеству и/или количеству, и/или ассортименту, и/или комплектности, Поставщик уплачивает Покупателю штраф в размере 25% стоимости товара, не соответствующего условиям договора.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lastRenderedPageBreak/>
        <w:t>6.5</w:t>
      </w:r>
      <w:r w:rsidR="00DC70F2" w:rsidRPr="000B7966">
        <w:rPr>
          <w:sz w:val="24"/>
          <w:szCs w:val="24"/>
        </w:rPr>
        <w:t xml:space="preserve">. За просрочку </w:t>
      </w:r>
      <w:proofErr w:type="gramStart"/>
      <w:r w:rsidR="00DC70F2" w:rsidRPr="000B7966">
        <w:rPr>
          <w:sz w:val="24"/>
          <w:szCs w:val="24"/>
        </w:rPr>
        <w:t>возврата суммы завышения стоимости товара</w:t>
      </w:r>
      <w:proofErr w:type="gramEnd"/>
      <w:r w:rsidR="00DC70F2" w:rsidRPr="000B7966">
        <w:rPr>
          <w:sz w:val="24"/>
          <w:szCs w:val="24"/>
        </w:rPr>
        <w:t xml:space="preserve"> Поставщик уплачивает Покупателю неустойку в размере 0,5 % от суммы завышения стоимости товара за каждый день просрочки.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6.6</w:t>
      </w:r>
      <w:r w:rsidR="00DC70F2" w:rsidRPr="000B7966">
        <w:rPr>
          <w:sz w:val="24"/>
          <w:szCs w:val="24"/>
        </w:rPr>
        <w:t xml:space="preserve">. Поставщик, в случае необоснованного отказа от исполнения настоящего договора (части договора), уплачивает Покупателю штраф в размере 30 (тридцать) % от суммы договора (стоимости товара неисполненной части договора). </w:t>
      </w:r>
    </w:p>
    <w:p w:rsidR="00DC70F2" w:rsidRPr="000B7966" w:rsidRDefault="00DC70F2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 xml:space="preserve">Сверх уплачиваемого штрафа Поставщик возмещает Покупателю убытки, причиненные отказом от исполнения договора.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6.7</w:t>
      </w:r>
      <w:r w:rsidR="00DC70F2" w:rsidRPr="000B7966">
        <w:rPr>
          <w:sz w:val="24"/>
          <w:szCs w:val="24"/>
        </w:rPr>
        <w:t xml:space="preserve">. За просрочку передачи документов, указанных в части 1 п.2.2, настоящего договора, Поставщик уплачивает Покупателю неустойку в размере 1 % от суммы Договора за каждый день просрочки. </w:t>
      </w:r>
    </w:p>
    <w:p w:rsidR="00DC70F2" w:rsidRPr="000B7966" w:rsidRDefault="00A8758A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>6.8</w:t>
      </w:r>
      <w:r w:rsidR="00DC70F2" w:rsidRPr="000B7966">
        <w:rPr>
          <w:sz w:val="24"/>
          <w:szCs w:val="24"/>
        </w:rPr>
        <w:t>. Помимо уплаты неустойки сторона, нарушившая договор, возмещает другой стороне причиненные в результате этого убытки.</w:t>
      </w:r>
    </w:p>
    <w:p w:rsidR="00C10F02" w:rsidRPr="000B7966" w:rsidRDefault="00C10F02" w:rsidP="00DC70F2">
      <w:pPr>
        <w:shd w:val="clear" w:color="auto" w:fill="FFFFFF" w:themeFill="background1"/>
        <w:ind w:firstLine="340"/>
        <w:jc w:val="both"/>
        <w:rPr>
          <w:sz w:val="24"/>
          <w:szCs w:val="24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7. Антикоррупционная оговорка</w:t>
      </w:r>
    </w:p>
    <w:p w:rsidR="0060622C" w:rsidRPr="000B7966" w:rsidRDefault="0060622C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7.1. 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Каждая из Сторон договора, ее работники отказываются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</w:t>
      </w:r>
      <w:proofErr w:type="gramEnd"/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Стороны.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7.2. Под действиями работника, осуществляемыми в пользу стимулирующей его Стороны,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понимаются: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предоставление неоправданных преимуществ по сравнению с другими контрагентами;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предоставление каких-либо гарантий;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ускорение существующих процедур;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7.3. В случае возникновения у Стороны подозрений, что произошло или может произойти нарушение каких-либо положений настоящей статьи договора, соответствующая Сторона обязуется уведомить об этом другую Сторону и государственные органы, осуществляющие борьбу с коррупцией, в письменной форме.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В письменном уведомлении, направленном в органы, осуществляющие борьбу с коррупцией, Сторона договора обязана сослаться на факты или представить соответствующие материалы, достоверно подтверждающие факт совершения Стороной договора коррупционного правонарушения.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7.4. В случае наличия подтверждений (документов) совершения одной из Сторон коррупционного правонарушения, выявленного государственными органами, осуществляющими борьбу с коррупцией, другая Сторона имеет право отказаться от исполнения настоящего договора одностороннем порядке, направив письменное уведомление о расторжении.</w:t>
      </w:r>
    </w:p>
    <w:p w:rsidR="00C10F02" w:rsidRPr="000B7966" w:rsidRDefault="00C10F0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8. Срок договора. Изменение и расторжение договора.</w:t>
      </w:r>
    </w:p>
    <w:p w:rsidR="0060622C" w:rsidRPr="000B7966" w:rsidRDefault="0060622C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 xml:space="preserve">8.1. Настоящий договор составлен на ________листах </w:t>
      </w:r>
      <w:r w:rsidRPr="000B7966">
        <w:rPr>
          <w:rFonts w:eastAsiaTheme="minorHAnsi"/>
          <w:i/>
          <w:sz w:val="24"/>
          <w:szCs w:val="24"/>
          <w:lang w:eastAsia="en-US"/>
        </w:rPr>
        <w:t>(указывается количество листов вместе со всеми приложениями к договору)</w:t>
      </w:r>
      <w:r w:rsidRPr="000B7966">
        <w:rPr>
          <w:rFonts w:eastAsiaTheme="minorHAnsi"/>
          <w:sz w:val="24"/>
          <w:szCs w:val="24"/>
          <w:lang w:eastAsia="en-US"/>
        </w:rPr>
        <w:t>, вступает в силу с момента заключения и действует до полного исполнения сторонами своих обязательств по нему.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8.2. Изменение условий договора возможно только по обоюдному согласию сторон, за исключением случаев, установленных законодательством.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Существенное изменение обстоятельств, из которых стороны исходили при заключении настоящего договора, не является основанием для его изменения или расторжения.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lastRenderedPageBreak/>
        <w:t>8.3. До обращения в экономический суд с иском по спорам, возникающим при исполнении, изменении либо расторжении настоящего договора, предъявление претензии (письменного предложения о добровольном урегулировании спора) не является обязательным.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8.4. В случае просрочки передачи товара более 10 дней Покупатель вправе в одностороннем порядке (внесудебный порядок) отказаться от исполнения настоящего договора полностью либо частично и потребовать от Поставщика возврата уплаченных ему денежных средств, а также уплаты штрафа в размере 20 % от суммы договора.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C10F02" w:rsidRPr="000B7966" w:rsidRDefault="00C10F02" w:rsidP="00DC70F2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ПРИЛОЖЕНИЯ: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1.Спецификация № 1;</w:t>
      </w:r>
    </w:p>
    <w:p w:rsidR="00A8758A" w:rsidRPr="000B7966" w:rsidRDefault="00A8758A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>9. Юридические адреса, банковские реквизиты и подписи сторон:</w:t>
      </w:r>
    </w:p>
    <w:tbl>
      <w:tblPr>
        <w:tblStyle w:val="a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5704"/>
      </w:tblGrid>
      <w:tr w:rsidR="00DC70F2" w:rsidRPr="000B7966" w:rsidTr="005C3A69">
        <w:tc>
          <w:tcPr>
            <w:tcW w:w="5036" w:type="dxa"/>
          </w:tcPr>
          <w:p w:rsidR="00DC70F2" w:rsidRPr="000B7966" w:rsidRDefault="00DC70F2" w:rsidP="00DC70F2">
            <w:pPr>
              <w:shd w:val="clear" w:color="auto" w:fill="FFFFFF" w:themeFill="background1"/>
              <w:ind w:left="142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C70F2" w:rsidRPr="000B7966" w:rsidRDefault="00DC70F2" w:rsidP="00DC70F2">
            <w:pPr>
              <w:shd w:val="clear" w:color="auto" w:fill="FFFFFF" w:themeFill="background1"/>
              <w:ind w:left="142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Поставщик: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DC70F2" w:rsidRPr="000B7966" w:rsidRDefault="00DC70F2" w:rsidP="00DC70F2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7203F" w:rsidRPr="000B7966" w:rsidRDefault="0027203F" w:rsidP="0027203F">
            <w:pPr>
              <w:tabs>
                <w:tab w:val="left" w:pos="300"/>
              </w:tabs>
              <w:spacing w:before="113" w:after="28"/>
              <w:rPr>
                <w:sz w:val="24"/>
                <w:szCs w:val="24"/>
                <w:lang w:eastAsia="zh-CN"/>
              </w:rPr>
            </w:pPr>
            <w:r w:rsidRPr="000B7966">
              <w:rPr>
                <w:b/>
                <w:bCs/>
                <w:color w:val="000000"/>
                <w:sz w:val="24"/>
                <w:szCs w:val="24"/>
                <w:lang w:eastAsia="zh-CN"/>
              </w:rPr>
              <w:t>Покупатель</w:t>
            </w:r>
          </w:p>
          <w:p w:rsidR="0027203F" w:rsidRPr="000B7966" w:rsidRDefault="0027203F" w:rsidP="0027203F">
            <w:pPr>
              <w:rPr>
                <w:bCs/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bCs/>
                <w:color w:val="000000"/>
                <w:sz w:val="24"/>
                <w:szCs w:val="24"/>
                <w:lang w:eastAsia="zh-CN"/>
              </w:rPr>
              <w:t>ОАО «Стройтрест №1»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       </w:t>
            </w:r>
          </w:p>
          <w:p w:rsidR="009B2266" w:rsidRPr="000B7966" w:rsidRDefault="009B2266" w:rsidP="009B2266">
            <w:pPr>
              <w:rPr>
                <w:b/>
                <w:sz w:val="24"/>
                <w:szCs w:val="24"/>
                <w:lang w:eastAsia="zh-CN"/>
              </w:rPr>
            </w:pPr>
            <w:r w:rsidRPr="000B7966">
              <w:rPr>
                <w:b/>
                <w:sz w:val="24"/>
                <w:szCs w:val="24"/>
                <w:lang w:eastAsia="zh-CN"/>
              </w:rPr>
              <w:t>Плательщик, получатель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УСР ОАО «Стройтрест № 1» 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юр. адрес: 220026, г. Минск, ул. Бехтерева, 16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почт</w:t>
            </w:r>
            <w:proofErr w:type="gramStart"/>
            <w:r w:rsidRPr="000B7966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gramEnd"/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0B7966">
              <w:rPr>
                <w:color w:val="000000"/>
                <w:sz w:val="24"/>
                <w:szCs w:val="24"/>
                <w:lang w:eastAsia="zh-CN"/>
              </w:rPr>
              <w:t>а</w:t>
            </w:r>
            <w:proofErr w:type="gramEnd"/>
            <w:r w:rsidRPr="000B7966">
              <w:rPr>
                <w:color w:val="000000"/>
                <w:sz w:val="24"/>
                <w:szCs w:val="24"/>
                <w:lang w:eastAsia="zh-CN"/>
              </w:rPr>
              <w:t>дрес: 220013, г. Минск, ул. Я. Коласа, 32а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0B7966">
              <w:rPr>
                <w:color w:val="000000"/>
                <w:sz w:val="24"/>
                <w:szCs w:val="24"/>
                <w:lang w:eastAsia="zh-CN"/>
              </w:rPr>
              <w:t>р</w:t>
            </w:r>
            <w:proofErr w:type="gramEnd"/>
            <w:r w:rsidRPr="000B7966">
              <w:rPr>
                <w:color w:val="000000"/>
                <w:sz w:val="24"/>
                <w:szCs w:val="24"/>
                <w:lang w:eastAsia="zh-CN"/>
              </w:rPr>
              <w:t>/с (IBAN) BY52BPSB3012 1689 0901 4933 0000 в Региональной дирекции № 700 по г. Минску и Минской области ОАО «</w:t>
            </w:r>
            <w:proofErr w:type="spellStart"/>
            <w:r w:rsidRPr="000B7966">
              <w:rPr>
                <w:color w:val="000000"/>
                <w:sz w:val="24"/>
                <w:szCs w:val="24"/>
                <w:lang w:eastAsia="zh-CN"/>
              </w:rPr>
              <w:t>Сбер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Банк», 220035, г. Минск. пр. </w:t>
            </w:r>
            <w:proofErr w:type="spellStart"/>
            <w:r w:rsidRPr="000B7966">
              <w:rPr>
                <w:color w:val="000000"/>
                <w:sz w:val="24"/>
                <w:szCs w:val="24"/>
                <w:lang w:eastAsia="zh-CN"/>
              </w:rPr>
              <w:t>Машерова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>, 80 код (BIC) BPSBBY2X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УНП 102381078, тел. пр. 8-017-324-13-16,</w:t>
            </w:r>
          </w:p>
          <w:p w:rsidR="007B571A" w:rsidRPr="000B7966" w:rsidRDefault="007B571A" w:rsidP="007B571A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Факс 8-017-324-13-16</w:t>
            </w:r>
          </w:p>
          <w:p w:rsidR="00DC70F2" w:rsidRPr="000B7966" w:rsidRDefault="007B571A" w:rsidP="007B571A">
            <w:pPr>
              <w:spacing w:after="200" w:line="276" w:lineRule="auto"/>
              <w:rPr>
                <w:color w:val="0563C1"/>
                <w:sz w:val="24"/>
                <w:szCs w:val="24"/>
                <w:u w:val="single"/>
              </w:rPr>
            </w:pPr>
            <w:r w:rsidRPr="000B7966">
              <w:rPr>
                <w:color w:val="000000"/>
                <w:sz w:val="24"/>
                <w:szCs w:val="24"/>
                <w:lang w:val="en-US" w:eastAsia="zh-CN"/>
              </w:rPr>
              <w:t>e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0B7966">
              <w:rPr>
                <w:color w:val="000000"/>
                <w:sz w:val="24"/>
                <w:szCs w:val="24"/>
                <w:lang w:val="en-US" w:eastAsia="zh-CN"/>
              </w:rPr>
              <w:t>mail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0B7966">
              <w:rPr>
                <w:color w:val="000000"/>
                <w:sz w:val="24"/>
                <w:szCs w:val="24"/>
                <w:lang w:val="en-US" w:eastAsia="zh-CN"/>
              </w:rPr>
              <w:t>post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0B7966">
              <w:rPr>
                <w:color w:val="000000"/>
                <w:sz w:val="24"/>
                <w:szCs w:val="24"/>
                <w:lang w:val="en-US" w:eastAsia="zh-CN"/>
              </w:rPr>
              <w:t>usr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>@</w:t>
            </w:r>
            <w:proofErr w:type="spellStart"/>
            <w:r w:rsidRPr="000B7966">
              <w:rPr>
                <w:color w:val="000000"/>
                <w:sz w:val="24"/>
                <w:szCs w:val="24"/>
                <w:lang w:val="en-US" w:eastAsia="zh-CN"/>
              </w:rPr>
              <w:t>trest</w:t>
            </w:r>
            <w:proofErr w:type="spellEnd"/>
            <w:r w:rsidRPr="000B7966">
              <w:rPr>
                <w:color w:val="000000"/>
                <w:sz w:val="24"/>
                <w:szCs w:val="24"/>
                <w:lang w:eastAsia="zh-CN"/>
              </w:rPr>
              <w:t>1.</w:t>
            </w:r>
            <w:r w:rsidRPr="000B7966">
              <w:rPr>
                <w:color w:val="000000"/>
                <w:sz w:val="24"/>
                <w:szCs w:val="24"/>
                <w:lang w:val="en-US" w:eastAsia="zh-CN"/>
              </w:rPr>
              <w:t>by</w:t>
            </w:r>
          </w:p>
        </w:tc>
      </w:tr>
      <w:tr w:rsidR="00DC70F2" w:rsidRPr="000B7966" w:rsidTr="005C3A69">
        <w:tc>
          <w:tcPr>
            <w:tcW w:w="5036" w:type="dxa"/>
          </w:tcPr>
          <w:p w:rsidR="00DC70F2" w:rsidRPr="000B7966" w:rsidRDefault="00DC70F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A3A22" w:rsidRPr="000B7966" w:rsidRDefault="00EA3A2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A3A22" w:rsidRPr="000B7966" w:rsidRDefault="00EA3A2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C70F2" w:rsidRPr="000B7966" w:rsidRDefault="00DC70F2" w:rsidP="00DC70F2">
            <w:pPr>
              <w:shd w:val="clear" w:color="auto" w:fill="FFFFFF" w:themeFill="background1"/>
              <w:ind w:left="142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Директор ________________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  <w:t>«___» _________________ 20_____ г.</w:t>
            </w:r>
          </w:p>
        </w:tc>
        <w:tc>
          <w:tcPr>
            <w:tcW w:w="5704" w:type="dxa"/>
          </w:tcPr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DC70F2" w:rsidRPr="000B7966" w:rsidRDefault="00E92983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Начальник</w:t>
            </w:r>
            <w:r w:rsidR="00DC70F2" w:rsidRPr="000B7966">
              <w:rPr>
                <w:rFonts w:eastAsiaTheme="minorHAnsi"/>
                <w:sz w:val="24"/>
                <w:szCs w:val="24"/>
                <w:lang w:eastAsia="en-US"/>
              </w:rPr>
              <w:t xml:space="preserve"> УПТК ОАО «Стройтрест №1»</w:t>
            </w:r>
            <w:r w:rsidR="00DC70F2"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___________________</w:t>
            </w:r>
            <w:proofErr w:type="spellStart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>Гиндюк</w:t>
            </w:r>
            <w:proofErr w:type="spellEnd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 xml:space="preserve"> Д.С</w:t>
            </w:r>
            <w:r w:rsidR="00E92983" w:rsidRPr="000B796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DC70F2" w:rsidRPr="000B7966" w:rsidRDefault="00DC70F2" w:rsidP="00DC70F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  <w:t>«___» _________________ 20______ г.</w:t>
            </w:r>
          </w:p>
        </w:tc>
      </w:tr>
    </w:tbl>
    <w:p w:rsidR="00DC70F2" w:rsidRPr="000B7966" w:rsidRDefault="00DC70F2" w:rsidP="00DC70F2">
      <w:pPr>
        <w:shd w:val="clear" w:color="auto" w:fill="FFFFFF" w:themeFill="background1"/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</w:p>
    <w:p w:rsidR="00E92983" w:rsidRPr="000B7966" w:rsidRDefault="00E92983" w:rsidP="00DC70F2">
      <w:pPr>
        <w:shd w:val="clear" w:color="auto" w:fill="FFFFFF" w:themeFill="background1"/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</w:p>
    <w:p w:rsidR="00E92983" w:rsidRPr="000B7966" w:rsidRDefault="00E92983" w:rsidP="00DC70F2">
      <w:pPr>
        <w:shd w:val="clear" w:color="auto" w:fill="FFFFFF" w:themeFill="background1"/>
        <w:spacing w:after="200" w:line="276" w:lineRule="auto"/>
        <w:jc w:val="right"/>
        <w:rPr>
          <w:rFonts w:eastAsiaTheme="minorHAnsi"/>
          <w:sz w:val="24"/>
          <w:szCs w:val="24"/>
          <w:lang w:eastAsia="en-US"/>
        </w:rPr>
      </w:pPr>
    </w:p>
    <w:p w:rsidR="00E92983" w:rsidRPr="000B7966" w:rsidRDefault="00E92983" w:rsidP="00CF0B40">
      <w:pPr>
        <w:shd w:val="clear" w:color="auto" w:fill="FFFFFF" w:themeFill="background1"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1C0E29" w:rsidRPr="000B7966" w:rsidRDefault="001C0E29" w:rsidP="00CF0B40">
      <w:pPr>
        <w:shd w:val="clear" w:color="auto" w:fill="FFFFFF" w:themeFill="background1"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1C0E29" w:rsidRPr="000B7966" w:rsidRDefault="001C0E29" w:rsidP="00CF0B40">
      <w:pPr>
        <w:shd w:val="clear" w:color="auto" w:fill="FFFFFF" w:themeFill="background1"/>
        <w:spacing w:after="200" w:line="276" w:lineRule="auto"/>
        <w:rPr>
          <w:rFonts w:eastAsiaTheme="minorHAnsi"/>
          <w:sz w:val="24"/>
          <w:szCs w:val="24"/>
          <w:lang w:eastAsia="en-US"/>
        </w:rPr>
      </w:pPr>
    </w:p>
    <w:p w:rsidR="00CE6AF2" w:rsidRPr="000B7966" w:rsidRDefault="00CE6AF2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9B2266" w:rsidRPr="000B7966" w:rsidRDefault="009B2266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9B2266" w:rsidRPr="000B7966" w:rsidRDefault="009B2266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180621" w:rsidRPr="000B7966" w:rsidRDefault="00180621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9B2266" w:rsidRPr="000B7966" w:rsidRDefault="009B2266" w:rsidP="00EA3A22">
      <w:pPr>
        <w:shd w:val="clear" w:color="auto" w:fill="FFFFFF" w:themeFill="background1"/>
        <w:spacing w:after="200" w:line="276" w:lineRule="auto"/>
        <w:jc w:val="center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E92983">
      <w:pPr>
        <w:shd w:val="clear" w:color="auto" w:fill="FFFFFF" w:themeFill="background1"/>
        <w:spacing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lastRenderedPageBreak/>
        <w:t xml:space="preserve">Приложение № 1 к договору поставки </w:t>
      </w:r>
    </w:p>
    <w:p w:rsidR="00DC70F2" w:rsidRPr="000B7966" w:rsidRDefault="00DC70F2" w:rsidP="00E92983">
      <w:pPr>
        <w:shd w:val="clear" w:color="auto" w:fill="FFFFFF" w:themeFill="background1"/>
        <w:spacing w:line="276" w:lineRule="auto"/>
        <w:jc w:val="right"/>
        <w:rPr>
          <w:rFonts w:eastAsiaTheme="minorHAnsi"/>
          <w:sz w:val="24"/>
          <w:szCs w:val="24"/>
          <w:lang w:eastAsia="en-US"/>
        </w:rPr>
      </w:pPr>
      <w:r w:rsidRPr="000B7966">
        <w:rPr>
          <w:rFonts w:eastAsiaTheme="minorHAnsi"/>
          <w:sz w:val="24"/>
          <w:szCs w:val="24"/>
          <w:lang w:eastAsia="en-US"/>
        </w:rPr>
        <w:t>№________ от ______</w:t>
      </w:r>
      <w:proofErr w:type="gramStart"/>
      <w:r w:rsidRPr="000B7966">
        <w:rPr>
          <w:rFonts w:eastAsiaTheme="minorHAnsi"/>
          <w:sz w:val="24"/>
          <w:szCs w:val="24"/>
          <w:lang w:eastAsia="en-US"/>
        </w:rPr>
        <w:t>г</w:t>
      </w:r>
      <w:proofErr w:type="gramEnd"/>
      <w:r w:rsidRPr="000B7966">
        <w:rPr>
          <w:rFonts w:eastAsiaTheme="minorHAnsi"/>
          <w:sz w:val="24"/>
          <w:szCs w:val="24"/>
          <w:lang w:eastAsia="en-US"/>
        </w:rPr>
        <w:t>.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shd w:val="clear" w:color="auto" w:fill="FFFFFF" w:themeFill="background1"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0B7966">
        <w:rPr>
          <w:rFonts w:eastAsiaTheme="minorHAnsi"/>
          <w:b/>
          <w:sz w:val="24"/>
          <w:szCs w:val="24"/>
          <w:lang w:eastAsia="en-US"/>
        </w:rPr>
        <w:t xml:space="preserve">Спецификация № 1 </w:t>
      </w: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DC70F2" w:rsidRPr="000B7966" w:rsidRDefault="00DC70F2" w:rsidP="00DC70F2">
      <w:pPr>
        <w:tabs>
          <w:tab w:val="left" w:pos="300"/>
        </w:tabs>
        <w:spacing w:after="28"/>
        <w:ind w:firstLine="340"/>
        <w:jc w:val="center"/>
        <w:rPr>
          <w:b/>
          <w:snapToGrid w:val="0"/>
          <w:sz w:val="6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709"/>
        <w:gridCol w:w="851"/>
        <w:gridCol w:w="850"/>
        <w:gridCol w:w="992"/>
        <w:gridCol w:w="851"/>
        <w:gridCol w:w="992"/>
        <w:gridCol w:w="992"/>
      </w:tblGrid>
      <w:tr w:rsidR="0027203F" w:rsidRPr="000B7966" w:rsidTr="0027203F">
        <w:trPr>
          <w:trHeight w:val="9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 xml:space="preserve">№ </w:t>
            </w:r>
            <w:proofErr w:type="gramStart"/>
            <w:r w:rsidRPr="000B7966">
              <w:rPr>
                <w:sz w:val="18"/>
                <w:szCs w:val="18"/>
              </w:rPr>
              <w:t>п</w:t>
            </w:r>
            <w:proofErr w:type="gramEnd"/>
            <w:r w:rsidRPr="000B7966">
              <w:rPr>
                <w:sz w:val="18"/>
                <w:szCs w:val="18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Цена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Стоимость без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Ставка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Сумма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Всего с НДС</w:t>
            </w:r>
          </w:p>
        </w:tc>
      </w:tr>
      <w:tr w:rsidR="0027203F" w:rsidRPr="000B7966" w:rsidTr="0027203F">
        <w:trPr>
          <w:trHeight w:val="2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9</w:t>
            </w: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42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</w:rPr>
            </w:pPr>
            <w:r w:rsidRPr="000B7966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26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jc w:val="center"/>
              <w:rPr>
                <w:b/>
                <w:sz w:val="18"/>
                <w:szCs w:val="18"/>
              </w:rPr>
            </w:pPr>
            <w:r w:rsidRPr="000B796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b/>
                <w:sz w:val="18"/>
                <w:szCs w:val="18"/>
              </w:rPr>
            </w:pPr>
          </w:p>
        </w:tc>
      </w:tr>
      <w:tr w:rsidR="0027203F" w:rsidRPr="000B7966" w:rsidTr="0027203F">
        <w:trPr>
          <w:trHeight w:val="32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03F" w:rsidRPr="000B7966" w:rsidRDefault="0027203F" w:rsidP="00DC70F2">
            <w:pPr>
              <w:jc w:val="center"/>
              <w:rPr>
                <w:color w:val="000000"/>
                <w:sz w:val="18"/>
                <w:szCs w:val="18"/>
              </w:rPr>
            </w:pPr>
            <w:r w:rsidRPr="000B79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03F" w:rsidRPr="000B7966" w:rsidRDefault="0027203F" w:rsidP="00DC70F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B796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03F" w:rsidRPr="000B7966" w:rsidRDefault="0027203F" w:rsidP="00DC70F2">
            <w:pPr>
              <w:rPr>
                <w:color w:val="000000"/>
                <w:sz w:val="18"/>
                <w:szCs w:val="18"/>
              </w:rPr>
            </w:pPr>
            <w:r w:rsidRPr="000B796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203F" w:rsidRPr="000B7966" w:rsidRDefault="0027203F" w:rsidP="00DC70F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6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203F" w:rsidRPr="000B7966" w:rsidRDefault="0027203F" w:rsidP="00DC70F2">
            <w:pPr>
              <w:ind w:left="-108" w:right="-10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C70F2" w:rsidRPr="000B7966" w:rsidRDefault="00DC70F2" w:rsidP="00DC70F2">
      <w:pPr>
        <w:widowControl w:val="0"/>
        <w:autoSpaceDE w:val="0"/>
        <w:autoSpaceDN w:val="0"/>
        <w:adjustRightInd w:val="0"/>
        <w:ind w:left="-426" w:firstLine="426"/>
        <w:jc w:val="both"/>
        <w:rPr>
          <w:sz w:val="8"/>
          <w:szCs w:val="8"/>
        </w:rPr>
      </w:pPr>
    </w:p>
    <w:p w:rsidR="00C10F02" w:rsidRPr="000B7966" w:rsidRDefault="00C10F0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10F02" w:rsidRPr="000B7966" w:rsidRDefault="00C10F0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C70F2" w:rsidRPr="000B7966" w:rsidRDefault="00DC70F2" w:rsidP="00DC70F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7966">
        <w:rPr>
          <w:sz w:val="24"/>
          <w:szCs w:val="24"/>
        </w:rPr>
        <w:t xml:space="preserve">Сумма договора составляет - ______________белорусских рублей (прописью), в том числе сумма НДС (ставка 20%) _________ белорусских рублей (прописью), в </w:t>
      </w:r>
      <w:proofErr w:type="spellStart"/>
      <w:r w:rsidRPr="000B7966">
        <w:rPr>
          <w:sz w:val="24"/>
          <w:szCs w:val="24"/>
        </w:rPr>
        <w:t>т.ч</w:t>
      </w:r>
      <w:proofErr w:type="spellEnd"/>
      <w:r w:rsidRPr="000B7966">
        <w:rPr>
          <w:sz w:val="24"/>
          <w:szCs w:val="24"/>
        </w:rPr>
        <w:t>.:</w:t>
      </w:r>
    </w:p>
    <w:p w:rsidR="00DC70F2" w:rsidRPr="000B7966" w:rsidRDefault="00DC70F2" w:rsidP="006874C6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0B7966">
        <w:rPr>
          <w:sz w:val="24"/>
          <w:szCs w:val="24"/>
        </w:rPr>
        <w:t xml:space="preserve">  </w:t>
      </w:r>
    </w:p>
    <w:p w:rsidR="00180621" w:rsidRPr="000B7966" w:rsidRDefault="007B571A" w:rsidP="00180621">
      <w:pPr>
        <w:widowControl w:val="0"/>
        <w:adjustRightInd w:val="0"/>
        <w:ind w:hanging="1"/>
        <w:jc w:val="both"/>
        <w:rPr>
          <w:rFonts w:cs="Calibri"/>
          <w:sz w:val="24"/>
          <w:szCs w:val="24"/>
        </w:rPr>
      </w:pPr>
      <w:r w:rsidRPr="000B7966">
        <w:rPr>
          <w:rFonts w:cs="Calibri"/>
          <w:b/>
          <w:sz w:val="24"/>
          <w:szCs w:val="24"/>
        </w:rPr>
        <w:t>Требования к предмету закупки</w:t>
      </w:r>
      <w:r w:rsidRPr="000B7966">
        <w:rPr>
          <w:rFonts w:cs="Calibri"/>
          <w:sz w:val="24"/>
          <w:szCs w:val="24"/>
        </w:rPr>
        <w:t xml:space="preserve"> </w:t>
      </w:r>
      <w:r w:rsidR="00180621" w:rsidRPr="000B7966">
        <w:rPr>
          <w:rFonts w:cs="Calibri"/>
          <w:sz w:val="24"/>
          <w:szCs w:val="24"/>
        </w:rPr>
        <w:t xml:space="preserve">Закупаемое оборудование и материалы предполагают интеграцию в единую сеть, обеспечивающим стабильную работоспособность систем, что не позволяет закупку данного оборудования и материалов по отдельным позициям.    </w:t>
      </w:r>
    </w:p>
    <w:p w:rsidR="009B2266" w:rsidRPr="000B7966" w:rsidRDefault="009B2266" w:rsidP="00180621">
      <w:pPr>
        <w:widowControl w:val="0"/>
        <w:adjustRightInd w:val="0"/>
        <w:ind w:hanging="1"/>
        <w:jc w:val="both"/>
        <w:rPr>
          <w:rFonts w:cs="Calibri"/>
          <w:color w:val="000000"/>
          <w:sz w:val="24"/>
          <w:szCs w:val="24"/>
        </w:rPr>
      </w:pPr>
    </w:p>
    <w:p w:rsidR="00DC70F2" w:rsidRPr="000B7966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Style w:val="ad"/>
        <w:tblW w:w="22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5704"/>
        <w:gridCol w:w="5704"/>
        <w:gridCol w:w="5704"/>
      </w:tblGrid>
      <w:tr w:rsidR="00681CE6" w:rsidRPr="000B7966" w:rsidTr="00681CE6">
        <w:tc>
          <w:tcPr>
            <w:tcW w:w="5036" w:type="dxa"/>
          </w:tcPr>
          <w:p w:rsidR="00681CE6" w:rsidRPr="000B7966" w:rsidRDefault="00681CE6" w:rsidP="009B226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81CE6" w:rsidRPr="000B7966" w:rsidRDefault="00681CE6" w:rsidP="001C0E29">
            <w:pPr>
              <w:shd w:val="clear" w:color="auto" w:fill="FFFFFF" w:themeFill="background1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Поставщик: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  <w:bookmarkStart w:id="0" w:name="_GoBack"/>
            <w:bookmarkEnd w:id="0"/>
          </w:p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Директор</w:t>
            </w:r>
          </w:p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_______________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27203F" w:rsidRPr="000B7966" w:rsidRDefault="0027203F" w:rsidP="0027203F">
            <w:pPr>
              <w:tabs>
                <w:tab w:val="left" w:pos="300"/>
              </w:tabs>
              <w:spacing w:before="113" w:after="28"/>
              <w:rPr>
                <w:sz w:val="24"/>
                <w:szCs w:val="24"/>
                <w:lang w:eastAsia="zh-CN"/>
              </w:rPr>
            </w:pPr>
            <w:r w:rsidRPr="000B7966">
              <w:rPr>
                <w:b/>
                <w:bCs/>
                <w:color w:val="000000"/>
                <w:sz w:val="24"/>
                <w:szCs w:val="24"/>
                <w:lang w:eastAsia="zh-CN"/>
              </w:rPr>
              <w:t>Покупатель</w:t>
            </w:r>
          </w:p>
          <w:p w:rsidR="0027203F" w:rsidRPr="000B7966" w:rsidRDefault="0027203F" w:rsidP="0027203F">
            <w:pPr>
              <w:rPr>
                <w:bCs/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bCs/>
                <w:color w:val="000000"/>
                <w:sz w:val="24"/>
                <w:szCs w:val="24"/>
                <w:lang w:eastAsia="zh-CN"/>
              </w:rPr>
              <w:t>ОАО «Стройтрест №1»</w:t>
            </w:r>
            <w:r w:rsidRPr="000B7966">
              <w:rPr>
                <w:color w:val="000000"/>
                <w:sz w:val="24"/>
                <w:szCs w:val="24"/>
                <w:lang w:eastAsia="zh-CN"/>
              </w:rPr>
              <w:t xml:space="preserve">        </w:t>
            </w:r>
          </w:p>
          <w:p w:rsidR="00EA3A22" w:rsidRPr="000B7966" w:rsidRDefault="00EA3A22" w:rsidP="0027203F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</w:p>
          <w:p w:rsidR="0027203F" w:rsidRPr="000B7966" w:rsidRDefault="0027203F" w:rsidP="0027203F">
            <w:pPr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b/>
                <w:color w:val="000000"/>
                <w:sz w:val="24"/>
                <w:szCs w:val="24"/>
                <w:lang w:eastAsia="zh-CN"/>
              </w:rPr>
              <w:t>Плательщик, получатель</w:t>
            </w:r>
          </w:p>
          <w:p w:rsidR="00681CE6" w:rsidRPr="000B7966" w:rsidRDefault="007B571A" w:rsidP="00EA3A22">
            <w:pPr>
              <w:rPr>
                <w:color w:val="000000"/>
                <w:sz w:val="24"/>
                <w:szCs w:val="24"/>
                <w:lang w:eastAsia="zh-CN"/>
              </w:rPr>
            </w:pPr>
            <w:r w:rsidRPr="000B7966">
              <w:rPr>
                <w:color w:val="000000"/>
                <w:sz w:val="24"/>
                <w:szCs w:val="24"/>
                <w:lang w:eastAsia="zh-CN"/>
              </w:rPr>
              <w:t>У</w:t>
            </w:r>
            <w:r w:rsidR="00F00D88" w:rsidRPr="000B7966">
              <w:rPr>
                <w:color w:val="000000"/>
                <w:sz w:val="24"/>
                <w:szCs w:val="24"/>
                <w:lang w:eastAsia="zh-CN"/>
              </w:rPr>
              <w:t>СР</w:t>
            </w:r>
            <w:r w:rsidR="00EA3A22" w:rsidRPr="000B7966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7203F" w:rsidRPr="000B7966">
              <w:rPr>
                <w:color w:val="000000"/>
                <w:sz w:val="24"/>
                <w:szCs w:val="24"/>
                <w:lang w:eastAsia="zh-CN"/>
              </w:rPr>
              <w:t xml:space="preserve">ОАО «Стройтрест № 1» </w:t>
            </w: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</w:tr>
      <w:tr w:rsidR="00681CE6" w:rsidRPr="007B571A" w:rsidTr="00681CE6">
        <w:tc>
          <w:tcPr>
            <w:tcW w:w="5036" w:type="dxa"/>
          </w:tcPr>
          <w:tbl>
            <w:tblPr>
              <w:tblStyle w:val="ad"/>
              <w:tblW w:w="48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4820"/>
            </w:tblGrid>
            <w:tr w:rsidR="00681CE6" w:rsidRPr="000B7966" w:rsidTr="005C3A69">
              <w:trPr>
                <w:trHeight w:val="120"/>
              </w:trPr>
              <w:tc>
                <w:tcPr>
                  <w:tcW w:w="4820" w:type="dxa"/>
                </w:tcPr>
                <w:p w:rsidR="00681CE6" w:rsidRPr="000B7966" w:rsidRDefault="00681CE6" w:rsidP="00681CE6">
                  <w:pPr>
                    <w:shd w:val="clear" w:color="auto" w:fill="FFFFFF" w:themeFill="background1"/>
                    <w:tabs>
                      <w:tab w:val="left" w:pos="5040"/>
                      <w:tab w:val="left" w:pos="5580"/>
                      <w:tab w:val="left" w:pos="5760"/>
                    </w:tabs>
                    <w:rPr>
                      <w:sz w:val="24"/>
                      <w:szCs w:val="24"/>
                      <w:shd w:val="clear" w:color="auto" w:fill="FFFFFF"/>
                      <w:lang w:eastAsia="en-US"/>
                    </w:rPr>
                  </w:pPr>
                </w:p>
              </w:tc>
            </w:tr>
            <w:tr w:rsidR="00681CE6" w:rsidRPr="000B7966" w:rsidTr="005C3A69">
              <w:trPr>
                <w:trHeight w:val="50"/>
              </w:trPr>
              <w:tc>
                <w:tcPr>
                  <w:tcW w:w="4820" w:type="dxa"/>
                </w:tcPr>
                <w:p w:rsidR="00681CE6" w:rsidRPr="000B7966" w:rsidRDefault="00681CE6" w:rsidP="00681CE6">
                  <w:pPr>
                    <w:shd w:val="clear" w:color="auto" w:fill="FFFFFF" w:themeFill="background1"/>
                    <w:tabs>
                      <w:tab w:val="left" w:pos="5040"/>
                      <w:tab w:val="left" w:pos="5580"/>
                      <w:tab w:val="left" w:pos="5760"/>
                    </w:tabs>
                    <w:rPr>
                      <w:sz w:val="24"/>
                      <w:szCs w:val="24"/>
                      <w:shd w:val="clear" w:color="auto" w:fill="FFFFFF"/>
                      <w:lang w:eastAsia="en-US"/>
                    </w:rPr>
                  </w:pPr>
                </w:p>
              </w:tc>
            </w:tr>
          </w:tbl>
          <w:p w:rsidR="00681CE6" w:rsidRPr="000B7966" w:rsidRDefault="00681CE6" w:rsidP="00681CE6">
            <w:pPr>
              <w:shd w:val="clear" w:color="auto" w:fill="FFFFFF" w:themeFill="background1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Начальник УПТК ОАО «Стройтрест №1»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681CE6" w:rsidRPr="000B7966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___________________</w:t>
            </w:r>
            <w:proofErr w:type="spellStart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>Гиндюк</w:t>
            </w:r>
            <w:proofErr w:type="spellEnd"/>
            <w:r w:rsidR="0027203F" w:rsidRPr="000B7966">
              <w:rPr>
                <w:rFonts w:eastAsiaTheme="minorHAnsi"/>
                <w:sz w:val="24"/>
                <w:szCs w:val="24"/>
                <w:lang w:eastAsia="en-US"/>
              </w:rPr>
              <w:t xml:space="preserve"> Д.С</w:t>
            </w:r>
            <w:r w:rsidRPr="000B796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681CE6" w:rsidRPr="007B571A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B7966">
              <w:rPr>
                <w:rFonts w:eastAsiaTheme="minorHAnsi"/>
                <w:sz w:val="24"/>
                <w:szCs w:val="24"/>
                <w:lang w:eastAsia="en-US"/>
              </w:rPr>
              <w:br/>
              <w:t>«___» _________________ 20______ г.</w:t>
            </w:r>
          </w:p>
        </w:tc>
        <w:tc>
          <w:tcPr>
            <w:tcW w:w="5704" w:type="dxa"/>
          </w:tcPr>
          <w:p w:rsidR="00681CE6" w:rsidRPr="007B571A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</w:tcPr>
          <w:p w:rsidR="00681CE6" w:rsidRPr="007B571A" w:rsidRDefault="00681CE6" w:rsidP="00681CE6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DC70F2" w:rsidRPr="007B571A" w:rsidRDefault="00DC70F2" w:rsidP="00DC70F2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sectPr w:rsidR="00DC70F2" w:rsidRPr="007B571A" w:rsidSect="00DC70F2">
      <w:pgSz w:w="12240" w:h="15840"/>
      <w:pgMar w:top="567" w:right="1041" w:bottom="284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4F3" w:rsidRDefault="001954F3">
      <w:r>
        <w:separator/>
      </w:r>
    </w:p>
  </w:endnote>
  <w:endnote w:type="continuationSeparator" w:id="0">
    <w:p w:rsidR="001954F3" w:rsidRDefault="0019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Quant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4F3" w:rsidRDefault="001954F3">
      <w:r>
        <w:separator/>
      </w:r>
    </w:p>
  </w:footnote>
  <w:footnote w:type="continuationSeparator" w:id="0">
    <w:p w:rsidR="001954F3" w:rsidRDefault="00195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4612A"/>
    <w:multiLevelType w:val="multilevel"/>
    <w:tmpl w:val="8382AD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5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78BA51FF"/>
    <w:multiLevelType w:val="multilevel"/>
    <w:tmpl w:val="83C457B6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C12"/>
    <w:rsid w:val="000161C5"/>
    <w:rsid w:val="000774AB"/>
    <w:rsid w:val="00094828"/>
    <w:rsid w:val="000B152D"/>
    <w:rsid w:val="000B7966"/>
    <w:rsid w:val="000E73E3"/>
    <w:rsid w:val="000F05A4"/>
    <w:rsid w:val="00180621"/>
    <w:rsid w:val="001954F3"/>
    <w:rsid w:val="001C0E29"/>
    <w:rsid w:val="001C4E87"/>
    <w:rsid w:val="001D371F"/>
    <w:rsid w:val="00207586"/>
    <w:rsid w:val="00213517"/>
    <w:rsid w:val="0025076C"/>
    <w:rsid w:val="0027203F"/>
    <w:rsid w:val="002A5721"/>
    <w:rsid w:val="002A67F1"/>
    <w:rsid w:val="002D7280"/>
    <w:rsid w:val="00341C2F"/>
    <w:rsid w:val="003708B9"/>
    <w:rsid w:val="003B635B"/>
    <w:rsid w:val="003C185C"/>
    <w:rsid w:val="004A3E03"/>
    <w:rsid w:val="004F3D66"/>
    <w:rsid w:val="00503C89"/>
    <w:rsid w:val="005128B7"/>
    <w:rsid w:val="00512CB6"/>
    <w:rsid w:val="0052525A"/>
    <w:rsid w:val="00547194"/>
    <w:rsid w:val="00572E5E"/>
    <w:rsid w:val="005C7EAB"/>
    <w:rsid w:val="005E4AEE"/>
    <w:rsid w:val="0060622C"/>
    <w:rsid w:val="00681CE6"/>
    <w:rsid w:val="00682163"/>
    <w:rsid w:val="006874C6"/>
    <w:rsid w:val="00773F6C"/>
    <w:rsid w:val="007A1C12"/>
    <w:rsid w:val="007B571A"/>
    <w:rsid w:val="00816458"/>
    <w:rsid w:val="008D31F2"/>
    <w:rsid w:val="008F5F29"/>
    <w:rsid w:val="00921A24"/>
    <w:rsid w:val="009B2266"/>
    <w:rsid w:val="009C4929"/>
    <w:rsid w:val="00A61707"/>
    <w:rsid w:val="00A8758A"/>
    <w:rsid w:val="00AA1E7D"/>
    <w:rsid w:val="00B94D4D"/>
    <w:rsid w:val="00BD112B"/>
    <w:rsid w:val="00C10F02"/>
    <w:rsid w:val="00C12B48"/>
    <w:rsid w:val="00C60CD0"/>
    <w:rsid w:val="00C8215F"/>
    <w:rsid w:val="00C83FF7"/>
    <w:rsid w:val="00C85889"/>
    <w:rsid w:val="00CE6AF2"/>
    <w:rsid w:val="00CF0B40"/>
    <w:rsid w:val="00D26F41"/>
    <w:rsid w:val="00D834F9"/>
    <w:rsid w:val="00DC70F2"/>
    <w:rsid w:val="00E92983"/>
    <w:rsid w:val="00EA3A22"/>
    <w:rsid w:val="00EA4A62"/>
    <w:rsid w:val="00ED4FD7"/>
    <w:rsid w:val="00F00D88"/>
    <w:rsid w:val="00F4607E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стр1"/>
    <w:basedOn w:val="a"/>
    <w:next w:val="a"/>
    <w:rsid w:val="00D26F41"/>
    <w:pPr>
      <w:tabs>
        <w:tab w:val="left" w:pos="300"/>
      </w:tabs>
      <w:jc w:val="both"/>
    </w:pPr>
    <w:rPr>
      <w:rFonts w:ascii="SchoolDL" w:hAnsi="SchoolDL"/>
      <w:i/>
      <w:snapToGrid w:val="0"/>
      <w:sz w:val="14"/>
    </w:rPr>
  </w:style>
  <w:style w:type="paragraph" w:styleId="a3">
    <w:name w:val="Date"/>
    <w:basedOn w:val="a"/>
    <w:next w:val="a"/>
    <w:link w:val="a4"/>
    <w:rsid w:val="00D26F41"/>
    <w:pPr>
      <w:tabs>
        <w:tab w:val="left" w:pos="2551"/>
        <w:tab w:val="left" w:pos="4620"/>
      </w:tabs>
      <w:spacing w:before="113" w:after="85" w:line="220" w:lineRule="atLeast"/>
      <w:jc w:val="both"/>
    </w:pPr>
    <w:rPr>
      <w:rFonts w:ascii="SchoolDL" w:hAnsi="SchoolDL"/>
      <w:snapToGrid w:val="0"/>
    </w:rPr>
  </w:style>
  <w:style w:type="character" w:customStyle="1" w:styleId="a4">
    <w:name w:val="Дата Знак"/>
    <w:basedOn w:val="a0"/>
    <w:link w:val="a3"/>
    <w:rsid w:val="00D26F41"/>
    <w:rPr>
      <w:rFonts w:ascii="SchoolDL" w:eastAsia="Times New Roman" w:hAnsi="SchoolDL" w:cs="Times New Roman"/>
      <w:snapToGrid w:val="0"/>
      <w:sz w:val="20"/>
      <w:szCs w:val="20"/>
      <w:lang w:eastAsia="ru-RU"/>
    </w:rPr>
  </w:style>
  <w:style w:type="paragraph" w:customStyle="1" w:styleId="3">
    <w:name w:val="Подзаголовок 3"/>
    <w:basedOn w:val="a"/>
    <w:rsid w:val="00D26F41"/>
    <w:pPr>
      <w:spacing w:after="170"/>
      <w:jc w:val="center"/>
    </w:pPr>
    <w:rPr>
      <w:rFonts w:ascii="QuantAntiqua" w:hAnsi="QuantAntiqua"/>
      <w:b/>
      <w:caps/>
      <w:snapToGrid w:val="0"/>
      <w:sz w:val="22"/>
    </w:rPr>
  </w:style>
  <w:style w:type="paragraph" w:customStyle="1" w:styleId="2">
    <w:name w:val="Основной+2"/>
    <w:basedOn w:val="a5"/>
    <w:next w:val="a5"/>
    <w:rsid w:val="00D26F41"/>
    <w:pPr>
      <w:spacing w:before="113"/>
    </w:pPr>
    <w:rPr>
      <w:color w:val="auto"/>
    </w:rPr>
  </w:style>
  <w:style w:type="paragraph" w:styleId="a5">
    <w:name w:val="Body Text"/>
    <w:basedOn w:val="a"/>
    <w:link w:val="a6"/>
    <w:rsid w:val="00D26F41"/>
    <w:pPr>
      <w:tabs>
        <w:tab w:val="left" w:pos="300"/>
      </w:tabs>
      <w:spacing w:after="28"/>
      <w:ind w:firstLine="340"/>
      <w:jc w:val="both"/>
    </w:pPr>
    <w:rPr>
      <w:b/>
      <w:snapToGrid w:val="0"/>
      <w:color w:val="000000"/>
      <w:sz w:val="18"/>
    </w:rPr>
  </w:style>
  <w:style w:type="character" w:customStyle="1" w:styleId="a6">
    <w:name w:val="Основной текст Знак"/>
    <w:basedOn w:val="a0"/>
    <w:link w:val="a5"/>
    <w:rsid w:val="00D26F41"/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paragraph" w:styleId="a7">
    <w:name w:val="footer"/>
    <w:basedOn w:val="a"/>
    <w:link w:val="a8"/>
    <w:rsid w:val="00D26F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D26F41"/>
  </w:style>
  <w:style w:type="paragraph" w:styleId="aa">
    <w:name w:val="header"/>
    <w:basedOn w:val="a"/>
    <w:link w:val="ab"/>
    <w:rsid w:val="00D26F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26F4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0">
    <w:name w:val="Body Text 2"/>
    <w:basedOn w:val="a"/>
    <w:link w:val="21"/>
    <w:rsid w:val="00D26F4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-consnonformat">
    <w:name w:val="h-consnonformat"/>
    <w:rsid w:val="00D26F41"/>
  </w:style>
  <w:style w:type="paragraph" w:customStyle="1" w:styleId="ConsPlusNormal">
    <w:name w:val="ConsPlusNormal"/>
    <w:rsid w:val="00D26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D26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rsid w:val="00DC7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9298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9298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List Paragraph"/>
    <w:basedOn w:val="a"/>
    <w:uiPriority w:val="34"/>
    <w:qFormat/>
    <w:rsid w:val="00E92983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929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стр1"/>
    <w:basedOn w:val="a"/>
    <w:next w:val="a"/>
    <w:rsid w:val="00D26F41"/>
    <w:pPr>
      <w:tabs>
        <w:tab w:val="left" w:pos="300"/>
      </w:tabs>
      <w:jc w:val="both"/>
    </w:pPr>
    <w:rPr>
      <w:rFonts w:ascii="SchoolDL" w:hAnsi="SchoolDL"/>
      <w:i/>
      <w:snapToGrid w:val="0"/>
      <w:sz w:val="14"/>
    </w:rPr>
  </w:style>
  <w:style w:type="paragraph" w:styleId="a3">
    <w:name w:val="Date"/>
    <w:basedOn w:val="a"/>
    <w:next w:val="a"/>
    <w:link w:val="a4"/>
    <w:rsid w:val="00D26F41"/>
    <w:pPr>
      <w:tabs>
        <w:tab w:val="left" w:pos="2551"/>
        <w:tab w:val="left" w:pos="4620"/>
      </w:tabs>
      <w:spacing w:before="113" w:after="85" w:line="220" w:lineRule="atLeast"/>
      <w:jc w:val="both"/>
    </w:pPr>
    <w:rPr>
      <w:rFonts w:ascii="SchoolDL" w:hAnsi="SchoolDL"/>
      <w:snapToGrid w:val="0"/>
    </w:rPr>
  </w:style>
  <w:style w:type="character" w:customStyle="1" w:styleId="a4">
    <w:name w:val="Дата Знак"/>
    <w:basedOn w:val="a0"/>
    <w:link w:val="a3"/>
    <w:rsid w:val="00D26F41"/>
    <w:rPr>
      <w:rFonts w:ascii="SchoolDL" w:eastAsia="Times New Roman" w:hAnsi="SchoolDL" w:cs="Times New Roman"/>
      <w:snapToGrid w:val="0"/>
      <w:sz w:val="20"/>
      <w:szCs w:val="20"/>
      <w:lang w:eastAsia="ru-RU"/>
    </w:rPr>
  </w:style>
  <w:style w:type="paragraph" w:customStyle="1" w:styleId="3">
    <w:name w:val="Подзаголовок 3"/>
    <w:basedOn w:val="a"/>
    <w:rsid w:val="00D26F41"/>
    <w:pPr>
      <w:spacing w:after="170"/>
      <w:jc w:val="center"/>
    </w:pPr>
    <w:rPr>
      <w:rFonts w:ascii="QuantAntiqua" w:hAnsi="QuantAntiqua"/>
      <w:b/>
      <w:caps/>
      <w:snapToGrid w:val="0"/>
      <w:sz w:val="22"/>
    </w:rPr>
  </w:style>
  <w:style w:type="paragraph" w:customStyle="1" w:styleId="2">
    <w:name w:val="Основной+2"/>
    <w:basedOn w:val="a5"/>
    <w:next w:val="a5"/>
    <w:rsid w:val="00D26F41"/>
    <w:pPr>
      <w:spacing w:before="113"/>
    </w:pPr>
    <w:rPr>
      <w:color w:val="auto"/>
    </w:rPr>
  </w:style>
  <w:style w:type="paragraph" w:styleId="a5">
    <w:name w:val="Body Text"/>
    <w:basedOn w:val="a"/>
    <w:link w:val="a6"/>
    <w:rsid w:val="00D26F41"/>
    <w:pPr>
      <w:tabs>
        <w:tab w:val="left" w:pos="300"/>
      </w:tabs>
      <w:spacing w:after="28"/>
      <w:ind w:firstLine="340"/>
      <w:jc w:val="both"/>
    </w:pPr>
    <w:rPr>
      <w:b/>
      <w:snapToGrid w:val="0"/>
      <w:color w:val="000000"/>
      <w:sz w:val="18"/>
    </w:rPr>
  </w:style>
  <w:style w:type="character" w:customStyle="1" w:styleId="a6">
    <w:name w:val="Основной текст Знак"/>
    <w:basedOn w:val="a0"/>
    <w:link w:val="a5"/>
    <w:rsid w:val="00D26F41"/>
    <w:rPr>
      <w:rFonts w:ascii="Times New Roman" w:eastAsia="Times New Roman" w:hAnsi="Times New Roman" w:cs="Times New Roman"/>
      <w:b/>
      <w:snapToGrid w:val="0"/>
      <w:color w:val="000000"/>
      <w:sz w:val="18"/>
      <w:szCs w:val="20"/>
      <w:lang w:eastAsia="ru-RU"/>
    </w:rPr>
  </w:style>
  <w:style w:type="paragraph" w:styleId="a7">
    <w:name w:val="footer"/>
    <w:basedOn w:val="a"/>
    <w:link w:val="a8"/>
    <w:rsid w:val="00D26F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D26F41"/>
  </w:style>
  <w:style w:type="paragraph" w:styleId="aa">
    <w:name w:val="header"/>
    <w:basedOn w:val="a"/>
    <w:link w:val="ab"/>
    <w:rsid w:val="00D26F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26F4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0">
    <w:name w:val="Body Text 2"/>
    <w:basedOn w:val="a"/>
    <w:link w:val="21"/>
    <w:rsid w:val="00D26F4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D26F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-consnonformat">
    <w:name w:val="h-consnonformat"/>
    <w:rsid w:val="00D26F41"/>
  </w:style>
  <w:style w:type="paragraph" w:customStyle="1" w:styleId="ConsPlusNormal">
    <w:name w:val="ConsPlusNormal"/>
    <w:rsid w:val="00D26F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D26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rsid w:val="00DC7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9298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9298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List Paragraph"/>
    <w:basedOn w:val="a"/>
    <w:uiPriority w:val="34"/>
    <w:qFormat/>
    <w:rsid w:val="00E92983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929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AE719-BD1F-46F1-BC46-21063308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2026-08-11T08:18:00Z</cp:lastPrinted>
  <dcterms:created xsi:type="dcterms:W3CDTF">2026-08-11T08:17:00Z</dcterms:created>
  <dcterms:modified xsi:type="dcterms:W3CDTF">2026-08-11T08:18:00Z</dcterms:modified>
</cp:coreProperties>
</file>